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E9582" w14:textId="12C47CE3" w:rsidR="00D97A28" w:rsidRDefault="00BD0141" w:rsidP="001F7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3306C">
        <w:rPr>
          <w:rFonts w:ascii="Times New Roman" w:eastAsia="Calibri" w:hAnsi="Times New Roman" w:cs="Times New Roman"/>
          <w:sz w:val="28"/>
          <w:szCs w:val="28"/>
          <w:lang w:val="be-BY"/>
        </w:rPr>
        <w:t>Социально-эмоциональное обучение как условие формирования универсальных компетенций учащихся учреждения общего среднего образования</w:t>
      </w:r>
    </w:p>
    <w:p w14:paraId="16F7CC43" w14:textId="2FE97AEE" w:rsidR="002B630F" w:rsidRDefault="002B630F" w:rsidP="002B630F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Рафальская В.А., заместитель директора по учебной работе</w:t>
      </w:r>
    </w:p>
    <w:p w14:paraId="2B1DD939" w14:textId="1DDD3875" w:rsidR="002B630F" w:rsidRPr="00C3306C" w:rsidRDefault="002B630F" w:rsidP="002B630F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государственного учреждения образования “Средняя школа №13 г.Мозыря”</w:t>
      </w:r>
    </w:p>
    <w:p w14:paraId="7FAF7DA0" w14:textId="77777777" w:rsidR="002B630F" w:rsidRDefault="002B630F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03D53345" w14:textId="50EAD415" w:rsidR="00E35AFE" w:rsidRPr="00E35AFE" w:rsidRDefault="00E35AFE" w:rsidP="00E35A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E35AFE">
        <w:rPr>
          <w:rFonts w:ascii="Times New Roman" w:eastAsia="Calibri" w:hAnsi="Times New Roman" w:cs="Times New Roman"/>
          <w:sz w:val="28"/>
          <w:szCs w:val="28"/>
        </w:rPr>
        <w:t>Важнейшим социальным требованием к учреждениям общего среднего образования является ориентация на формирование ключевых образовательных компетенций, трактуемых как совокупность умений, знаний, нормативно-ценностных установок, необходимых для эффективного решения личностных и социально значимых проблем в определённых сферах деятельности</w:t>
      </w:r>
      <w:r w:rsidR="00EC19FB">
        <w:rPr>
          <w:rFonts w:ascii="Times New Roman" w:eastAsia="Calibri" w:hAnsi="Times New Roman" w:cs="Times New Roman"/>
          <w:sz w:val="28"/>
          <w:szCs w:val="28"/>
        </w:rPr>
        <w:t>, то есть</w:t>
      </w:r>
      <w:r w:rsidRPr="00E35AFE">
        <w:rPr>
          <w:rFonts w:ascii="Times New Roman" w:eastAsia="Calibri" w:hAnsi="Times New Roman" w:cs="Times New Roman"/>
          <w:sz w:val="28"/>
          <w:szCs w:val="28"/>
        </w:rPr>
        <w:t xml:space="preserve"> компетентностный подход. </w:t>
      </w:r>
      <w:r w:rsidRPr="00E35AFE">
        <w:rPr>
          <w:rFonts w:ascii="Times New Roman" w:eastAsia="Calibri" w:hAnsi="Times New Roman" w:cs="Times New Roman"/>
          <w:sz w:val="28"/>
        </w:rPr>
        <w:t>Для решения возникающих социально-экономических проблем человеку необходимо обладать развитой спосо</w:t>
      </w:r>
      <w:r w:rsidR="00EC19FB">
        <w:rPr>
          <w:rFonts w:ascii="Times New Roman" w:eastAsia="Calibri" w:hAnsi="Times New Roman" w:cs="Times New Roman"/>
          <w:sz w:val="28"/>
        </w:rPr>
        <w:t xml:space="preserve">бностью к приобретению знаний, </w:t>
      </w:r>
      <w:r w:rsidRPr="00E35AFE">
        <w:rPr>
          <w:rFonts w:ascii="Times New Roman" w:eastAsia="Calibri" w:hAnsi="Times New Roman" w:cs="Times New Roman"/>
          <w:sz w:val="28"/>
        </w:rPr>
        <w:t>осознанием своих гражданских прав и обязанностей, социальной мобильностью, ясным представлением собственных потенциальных возможностей и ресурсов, индивидуально-личностных качеств, способов реализации выбранного жизненного пути. Актуальным является создание условий для «выращивания таких форм сознания и мышления ребёнка», которые позволили бы ему осуществлять своё самостроительство, саморазвитие на основе са</w:t>
      </w:r>
      <w:r w:rsidR="00446724">
        <w:rPr>
          <w:rFonts w:ascii="Times New Roman" w:eastAsia="Calibri" w:hAnsi="Times New Roman" w:cs="Times New Roman"/>
          <w:sz w:val="28"/>
        </w:rPr>
        <w:t xml:space="preserve">моопределения. </w:t>
      </w:r>
      <w:r w:rsidRPr="00E35AFE">
        <w:rPr>
          <w:rFonts w:ascii="Times New Roman" w:eastAsia="Calibri" w:hAnsi="Times New Roman" w:cs="Times New Roman"/>
          <w:sz w:val="28"/>
        </w:rPr>
        <w:t>В связи с этим появляется необходимость в индивидуальных образовательных стратегиях, которые реализуются не только в специально организованных учебных форматах, но и в других сферах жизни взрослеющего человека.</w:t>
      </w:r>
    </w:p>
    <w:p w14:paraId="3A1964A7" w14:textId="1A9E501C" w:rsidR="0020686F" w:rsidRPr="0020686F" w:rsidRDefault="0020686F" w:rsidP="00E35AFE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0686F">
        <w:rPr>
          <w:rFonts w:ascii="Times New Roman" w:eastAsia="Calibri" w:hAnsi="Times New Roman" w:cs="Times New Roman"/>
          <w:sz w:val="28"/>
          <w:szCs w:val="28"/>
        </w:rPr>
        <w:t>Современное общество нуждается в инициативных, творчески активных молодых людях, обладающих универсальными компетенциями, высокой профессиональной и личностной культурной, ориентированных на социально значимый успех и позитивную самореализацию во всех сферах жизнедеятельности, способных адаптироваться в окружающем мире и творчески его преобразовывать. Сегодня успешность учащегося учреждения общего среднего образования становится своеобразным показателем результативности педагогической деятельности.</w:t>
      </w:r>
    </w:p>
    <w:p w14:paraId="30C0C4E9" w14:textId="7B372E6F" w:rsidR="00C3306C" w:rsidRPr="00284753" w:rsidRDefault="00C3306C" w:rsidP="00284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Задачей обучения является формирование знаний, умений, навыков и интеллектуальное, нравственное, творческое и физическое развитие личности учащегося. </w:t>
      </w:r>
      <w:r w:rsidR="0020686F" w:rsidRPr="00284753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воспитывает, то есть</w:t>
      </w:r>
      <w:r w:rsidRPr="0028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 определённые свойства и черты личности. Опыт личности становится особенно актуальным в современный период, когда возрастают тенденции к развитию мотивационной сферы, познавательного опыта, процессов самоактуализации и самореализации личности на фоне развёртывания адекватных педагогических условий, предметного содержания, средств, форм и технологий обучения. Назначение обучения состоит в формировании универсальных компетенций учащихся; подготовке к</w:t>
      </w:r>
      <w:r w:rsidRPr="002847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8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самостоятельной жизни, продуктивной трудовой и профессиональной деятельности; содействии саморазвитию, самовоспитанию, самообразованию, самосовершенствованию учащихся. В связи с этим главная задача образовательной политики состоит в обеспечении современного качества образования на основе сохранения его фундаментальности, соответствия актуальным и перспективным потребностям личности, общества, государства. </w:t>
      </w:r>
    </w:p>
    <w:p w14:paraId="157147B5" w14:textId="77777777" w:rsidR="00943326" w:rsidRPr="00284753" w:rsidRDefault="00943326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стандартах общего среднего образования определён целый ряд ожидаемых результатов: способность и готовность учащихся к социальному самоопределению; умение получать, анализировать и критически воспринимать информацию, в том числе с использованием информационно-коммуникационных технологий, применять её в учебно-познавательной деятельности и социальной жизни; умение управлять своей учебно-познавательной деятельностью и способность применять полученные знания на практике; способность к личностной самореализации, творческой и инновационной деятельности с целью создания личностно и социально значимого продукта; умение находить новые решения, проявлять гибкость в условиях динамичных социальных изменений. Всё это подчёркивает </w:t>
      </w:r>
      <w:r w:rsidRPr="00284753"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 поиска</w:t>
      </w:r>
      <w:r w:rsidRPr="0028475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средств, форм и технологий обучения, создания развивающих программ, направленных на снижение перечисленных рисков и формирование основы для разработки индивидуальных траекторий социализации. Формированию универсальных компетенций у учащихся будет способствовать гармоничное соединение индивидуальных особенностей ребёнка с развитием его познавательных, коммуникативных и эмоциональных способностей, оптимизирующих процесс общения со взрослыми и сверстниками и процесс взросления. </w:t>
      </w:r>
    </w:p>
    <w:p w14:paraId="6233198D" w14:textId="34B8281B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Мировой опыт показывает, что внедрение моделей социально-эмоционального обучения способствует решению проблемы формирования навыков XXI века. На данный момент существует опыт реализации программ </w:t>
      </w:r>
      <w:r w:rsidRPr="00284753">
        <w:rPr>
          <w:rFonts w:ascii="Times New Roman" w:eastAsia="Calibri" w:hAnsi="Times New Roman" w:cs="Times New Roman"/>
          <w:sz w:val="28"/>
          <w:szCs w:val="28"/>
          <w:lang w:val="en-US"/>
        </w:rPr>
        <w:t>SEL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 в специальном образовании и дошкольном образовании, однако потенциал этих программ возможен и для общего среднего образования. </w:t>
      </w:r>
    </w:p>
    <w:p w14:paraId="5D682198" w14:textId="77777777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CASEL – организация, которая стремится способствовать развитию академического, социального и эмоционального обучения. Миссия CASEL – помочь сделать социально-эмоциональное обучение, основанное на фактических данных, неотъемлемой частью образования от дошкольного до старшего школьного возраста. Благодаря программам социально-эмоционального развития учащиеся учатся договариваться между собой, находить компромиссные решения. Формирование универсальных компетенций способствует развитию у учащихся навыков самосознания, самоуправления, социальной осведомлённости, взаимоотношений и навыков ответственного принятия решений; улучшению отношения и убеждения учащихся о себе, других людях. Это, в свою очередь, обеспечивает основу для лучшей адаптации; повышения мотивации к изучению учебных предметов и образовательных результатов; позитивного социального поведения и отношений со сверстниками. В образовательный процесс активно вовлекаются законные представители учащихся. Исследования показали, что учебные программы, ориентированные на CASEL и его компетенции, могут оказать положительное влияние на школьный климат и способствовать получению множества социальных и эмоциональных преимуществ для учащихся.</w:t>
      </w:r>
    </w:p>
    <w:p w14:paraId="7EDDA938" w14:textId="77777777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Социально-эмоциональное обучение (SEL) является неотъемлемой частью образования и человеческого развития. SEL – это процесс, посредством которого все учащиеся и взрослые приобретают и применяют знания, навыки и отношения для управления эмоциями и достижения личных и коллективных целей, чувствуют и проявляют сочувствие к другим, устанавливают поддерживающие отношения с окружающими. SEL способствует достижению равноправия и передового опыта в образовании за счёт подлинных партнёрских отношений между школой, семьёй и сообществом, чтобы создать учебную среду и опыт, которые характеризуются доверительными отношениями и сотрудничеством, строгими и содержательными учебными программами и инструкциями, а также постоянной оценкой. SEL может помочь устранить различные формы </w:t>
      </w:r>
      <w:r w:rsidRPr="00284753">
        <w:rPr>
          <w:rFonts w:ascii="Times New Roman" w:eastAsia="Calibri" w:hAnsi="Times New Roman" w:cs="Times New Roman"/>
          <w:sz w:val="28"/>
          <w:szCs w:val="28"/>
        </w:rPr>
        <w:lastRenderedPageBreak/>
        <w:t>неравенства и предоставляет учащимся и взрослым возможность совместно создавать успешные сообщества.</w:t>
      </w:r>
    </w:p>
    <w:p w14:paraId="76B35B6F" w14:textId="1BCFD94E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3617">
        <w:rPr>
          <w:rFonts w:ascii="Times New Roman" w:eastAsia="Calibri" w:hAnsi="Times New Roman" w:cs="Times New Roman"/>
          <w:sz w:val="28"/>
          <w:szCs w:val="28"/>
        </w:rPr>
        <w:t xml:space="preserve">государственном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учреждении образования </w:t>
      </w:r>
      <w:r w:rsidR="00643617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№13 г.Мозыря»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обучаются все возрастные категории учащихся. На каждом жизненном этапе проблема формирования универсальных компетенций приобретает свои особенности. Результаты </w:t>
      </w: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показали, что у большинства учащихся универсальные компетенции, </w:t>
      </w:r>
      <w:r w:rsidRPr="00284753">
        <w:rPr>
          <w:rFonts w:ascii="Times New Roman" w:eastAsia="Calibri" w:hAnsi="Times New Roman" w:cs="Times New Roman"/>
          <w:sz w:val="28"/>
          <w:szCs w:val="28"/>
        </w:rPr>
        <w:t>социальные и эмоциональные навыки</w:t>
      </w: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сформированы. В связи с этим сегодня учреждение образования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изучает исследования и стратегию обучения </w:t>
      </w:r>
      <w:r w:rsidRPr="00284753">
        <w:rPr>
          <w:rFonts w:ascii="Times New Roman" w:eastAsia="Calibri" w:hAnsi="Times New Roman" w:cs="Times New Roman"/>
          <w:sz w:val="28"/>
          <w:szCs w:val="28"/>
          <w:lang w:val="en-US"/>
        </w:rPr>
        <w:t>SEL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 в школах и классах. Деятельность в данном направлении позволит формировать универсальные компетенции, развивать коммуникативные навыки и умения, повысить качество образования и уровень обученности учащихся, избежать поведенческих проблем и эмоциональных расстройств учащихся за счёт изменений в структуре, содержании, организации образовательного процесса. Социально-эмоциональное обучение в большей мере учитывает интересы, склонности и способности учащихся, предоставляет возможность построения индивидуальной образовательной траектории и обеспечивает более высокий уровень подготовки в соответствии с их профессиональными намерениями в отношении продолжения образования.</w:t>
      </w:r>
    </w:p>
    <w:p w14:paraId="72969525" w14:textId="22EF6C3A" w:rsidR="007E6AB5" w:rsidRPr="00284753" w:rsidRDefault="007E6AB5" w:rsidP="002847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Универсальные и ключевые компетенции, достаточная ресурсная база из предметных знаний, умений и навыков, должны быть сформированы у учащихся к завершению обучения на </w:t>
      </w:r>
      <w:r w:rsidRPr="0028475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 ступени общего среднего образования на том уровне, который позволит учащимся социально адаптироваться и выбрать дальнейший путь образования. Именно социально-эмоциональное обучение </w:t>
      </w:r>
      <w:r w:rsidRPr="00284753">
        <w:rPr>
          <w:rFonts w:ascii="Times New Roman" w:eastAsia="Calibri" w:hAnsi="Times New Roman" w:cs="Times New Roman"/>
          <w:spacing w:val="-4"/>
          <w:sz w:val="28"/>
          <w:szCs w:val="28"/>
          <w:lang w:eastAsia="be-BY"/>
        </w:rPr>
        <w:t xml:space="preserve">позволяет изучить и практически применить эффективный опыт, производить апробацию результатов научных исследований и в режиме реального времени и конкретных условий совершенствовать развитие </w:t>
      </w:r>
      <w:r w:rsidRPr="00284753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284753">
        <w:rPr>
          <w:rFonts w:ascii="Times New Roman" w:eastAsia="Calibri" w:hAnsi="Times New Roman" w:cs="Times New Roman"/>
          <w:spacing w:val="-4"/>
          <w:sz w:val="28"/>
          <w:szCs w:val="28"/>
          <w:lang w:eastAsia="be-BY"/>
        </w:rPr>
        <w:t xml:space="preserve">, обеспечивает возможность практического проникновения </w:t>
      </w:r>
      <w:r w:rsidR="001F7F07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284753">
        <w:rPr>
          <w:rFonts w:ascii="Times New Roman" w:eastAsia="Calibri" w:hAnsi="Times New Roman" w:cs="Times New Roman"/>
          <w:spacing w:val="-4"/>
          <w:sz w:val="28"/>
          <w:szCs w:val="28"/>
          <w:lang w:eastAsia="be-BY"/>
        </w:rPr>
        <w:t xml:space="preserve"> в сферу их будущей профессиональной деятельности. </w:t>
      </w:r>
    </w:p>
    <w:p w14:paraId="15E4A035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основе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анализа образовательных тенденций, перспективных целей социально-экономического развития Республики Беларусь, </w:t>
      </w: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опроса учащихся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можно выделить следующие </w:t>
      </w:r>
      <w:r w:rsidRPr="0063269F">
        <w:rPr>
          <w:rFonts w:ascii="Times New Roman" w:eastAsia="Calibri" w:hAnsi="Times New Roman" w:cs="Times New Roman"/>
          <w:sz w:val="28"/>
          <w:szCs w:val="28"/>
        </w:rPr>
        <w:t>противоречия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 между: </w:t>
      </w:r>
    </w:p>
    <w:p w14:paraId="7EE2DD27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актуальностью формирования универсальных компетенций учащихся и недостаточным научно-методическим обеспечением данного процесса в учреждениях общего среднего образования Республики Беларусь; </w:t>
      </w:r>
    </w:p>
    <w:p w14:paraId="604B2172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осознанием педагогическим коллективом важности формирования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универсальных компетенций </w:t>
      </w: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отсутствием программы этого процесса в учреждении общего среднего образования;</w:t>
      </w:r>
    </w:p>
    <w:p w14:paraId="3D4EEB0E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завышенными требованиями со стороны законных представителей учащихся к оценке учебных достижений и неумением учащихся самостоятельно управлять учебной деятельностью, контролировать и оценивать её результаты;</w:t>
      </w:r>
    </w:p>
    <w:p w14:paraId="179C4D5B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ожиданием признания и социальной успешности и неумением учащегося </w:t>
      </w:r>
      <w:r w:rsidRPr="00284753">
        <w:rPr>
          <w:rFonts w:ascii="Times New Roman" w:eastAsia="Calibri" w:hAnsi="Times New Roman" w:cs="Times New Roman"/>
          <w:sz w:val="28"/>
          <w:szCs w:val="28"/>
        </w:rPr>
        <w:lastRenderedPageBreak/>
        <w:t>владеть собой, своим поведением и состояниями;</w:t>
      </w:r>
    </w:p>
    <w:p w14:paraId="62506AA8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завышенными требованиями к окружающим людям и социальной беспомощностью в различных ситуациях и условиях;</w:t>
      </w:r>
    </w:p>
    <w:p w14:paraId="42189DA0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осознанием необходимости </w:t>
      </w:r>
      <w:r w:rsidRPr="00284753">
        <w:rPr>
          <w:rFonts w:ascii="Times New Roman" w:eastAsia="Calibri" w:hAnsi="Times New Roman" w:cs="Times New Roman"/>
          <w:sz w:val="28"/>
          <w:szCs w:val="28"/>
        </w:rPr>
        <w:t>универсальных компетенций</w:t>
      </w: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и отсутствием научно-обоснованного взаимодействия всех субъектов образования по его развитию;</w:t>
      </w:r>
    </w:p>
    <w:p w14:paraId="4563E0DC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необходимостью организации образовательного процесса на основе компетентностного подхода и сложившимся на практике сугубо когнитивным подходом, когда выпускник учреждения общего среднего образования, обладая достаточной подготовкой по учебным предметам, часто не в состоянии сделать правильный выбор в условиях полипроблемного мира;</w:t>
      </w:r>
    </w:p>
    <w:p w14:paraId="23B63AAE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необходимостью повышения качества образовательного процесса и недостаточным освоением и использованием педагогами апробированных средств обеспечения процесса личностного самоопределения учащихся; </w:t>
      </w:r>
    </w:p>
    <w:p w14:paraId="20F5E820" w14:textId="77777777" w:rsidR="007E6AB5" w:rsidRPr="00284753" w:rsidRDefault="007E6AB5" w:rsidP="0028475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потребностью в формировании </w:t>
      </w:r>
      <w:r w:rsidRPr="00284753">
        <w:rPr>
          <w:rFonts w:ascii="Times New Roman" w:eastAsia="Calibri" w:hAnsi="Times New Roman" w:cs="Times New Roman"/>
          <w:sz w:val="28"/>
          <w:szCs w:val="28"/>
        </w:rPr>
        <w:t>универсальных компетенций учащихся</w:t>
      </w:r>
      <w:r w:rsidRPr="0028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отсутствием соответствующей современной педагогической технологии.</w:t>
      </w:r>
    </w:p>
    <w:p w14:paraId="14D6CEF9" w14:textId="77777777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Разрешение указанных противоречий возможно в процессе реализации инновационного проекта </w:t>
      </w:r>
      <w:r w:rsidRPr="0028475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84753">
        <w:rPr>
          <w:rFonts w:ascii="Times New Roman" w:eastAsia="Calibri" w:hAnsi="Times New Roman" w:cs="Times New Roman"/>
          <w:sz w:val="28"/>
          <w:szCs w:val="28"/>
        </w:rPr>
        <w:t>Внедрение модели социально-эмоционального обучения как условия формирования универсальных компетенций учащихся учреждения общего среднего образования».</w:t>
      </w:r>
    </w:p>
    <w:p w14:paraId="0FCED48B" w14:textId="77777777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Внедрение модели социально-эмоционального обучения позволит систематизировать деятельность педагогического коллектива учреждения образования по формированию универсальных компетенций учащихся; совершенствовать профессиональные компетенции педагогов; расширить формы взаимодействия с семьёй, наиболее полно удовлетворить образовательные запросы учащихся и их законных представителей. Проблема, решаемая в процессе реализации инновационного проекта, состоит в поиске эффективных средств самоопределения учащихся как условия формирования универсальных компетенций. Социально-эмоциональному обучению учащихся будет способствовать развитие исследовательских компетенций педагогов, единство личностного и профессионального развития, открытость и педагогическая диалогичность. Практический опыт свидетельствует о том, что развитие педагогического коллектива происходит наиболее успешно в условиях инновационной деятельности, которая представляет собой способ перевода учреждения общего среднего образования в новое качество.</w:t>
      </w:r>
    </w:p>
    <w:p w14:paraId="36A65466" w14:textId="77777777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Инновационный проект имеет значимость не только для данного учреждения образования, но и для других учреждений общего среднего образования Республики Беларусь. </w:t>
      </w:r>
    </w:p>
    <w:p w14:paraId="456C5296" w14:textId="0A2424D4" w:rsidR="007E6AB5" w:rsidRDefault="007E6AB5" w:rsidP="002847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Основная идея инновационного проекта – создание в учреждении общего среднего образования образовательной среды, как платформы для внедрения и реализации программ социального и эмоционального обучения (SEL) на основе рекомендаций CASEL и международного опыта.</w:t>
      </w:r>
    </w:p>
    <w:p w14:paraId="4BAD8755" w14:textId="488BFD55" w:rsidR="007E6AB5" w:rsidRPr="00284753" w:rsidRDefault="007E6AB5" w:rsidP="00767B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Внедрение модели социально-эмоционального обучения позволит систематизировать деятельность педагогического коллектива посредством </w:t>
      </w:r>
      <w:r w:rsidRPr="00284753">
        <w:rPr>
          <w:rFonts w:ascii="Times New Roman" w:eastAsia="Calibri" w:hAnsi="Times New Roman" w:cs="Times New Roman"/>
          <w:sz w:val="28"/>
          <w:szCs w:val="28"/>
        </w:rPr>
        <w:lastRenderedPageBreak/>
        <w:t>поиска и внедрения в образовательную практику продуктивных технологий, методов и форм, направленных на формирование универсальных компетенций учащихся, повысит профессиональной уровень педагогов, позволит найти оптимальные пути удовлетворения запросов и потребностей учащихся и их законных представителей. Предполагаем, что учащиеся приобретут устойчивый навык постановки для себя целей и границ, самостоятельной выработки стратегии саморазвития и самосовершенствования.</w:t>
      </w:r>
    </w:p>
    <w:p w14:paraId="5B2DA158" w14:textId="77777777" w:rsidR="007E6AB5" w:rsidRPr="00284753" w:rsidRDefault="007E6AB5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Все описанные технологические, дидактические и организационные новшества должны привести к эффективному построению индивидуальной траектории развития каждого учащегося на основе его личностного самоопределения. </w:t>
      </w:r>
    </w:p>
    <w:p w14:paraId="6F8644A5" w14:textId="77777777" w:rsidR="00931E81" w:rsidRPr="00284753" w:rsidRDefault="00931E81" w:rsidP="0028475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3">
        <w:rPr>
          <w:rFonts w:ascii="Times New Roman" w:eastAsia="Calibri" w:hAnsi="Times New Roman" w:cs="Times New Roman"/>
          <w:b/>
          <w:sz w:val="28"/>
          <w:szCs w:val="28"/>
        </w:rPr>
        <w:t>Организация урочной деятельности</w:t>
      </w:r>
    </w:p>
    <w:p w14:paraId="0D0464DB" w14:textId="77777777" w:rsidR="00931E81" w:rsidRPr="00284753" w:rsidRDefault="00931E81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Эффективная организация урочной деятельности будет способствовать созданию условий для повышения у учащихся мотивации к обучению, готовности к социальному, профессиональному и культурному самоопределению, формированию и развитию универсальных компетенций.</w:t>
      </w:r>
    </w:p>
    <w:p w14:paraId="7C9DE339" w14:textId="77777777" w:rsidR="00931E81" w:rsidRPr="00284753" w:rsidRDefault="00931E81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Социально-эмоциональное обучение направлено на реализацию личностно-ориентированного образовательного процесса. При этом существенно расширяются возможности выстраивания учащимся индивидуальной образовательной траектории. В образовательном процессе будут активно использоваться предметные и межпредметные погружения,  лабораторные и практические занятия, образовательные экскурсии, диспуты, конференции, экспериментальные лаборатории, самостоятельная работа с медиасредствами, использование цифровых технологий.</w:t>
      </w:r>
    </w:p>
    <w:p w14:paraId="5022EE5A" w14:textId="77777777" w:rsidR="00931E81" w:rsidRPr="00284753" w:rsidRDefault="00931E81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Таким образом, за счёт изменений в структуре, содержании и организации образовательного процесса более полно будут учитываться интересы, возможности и способности учащихся. </w:t>
      </w:r>
    </w:p>
    <w:p w14:paraId="671EDB38" w14:textId="77777777" w:rsidR="00931E81" w:rsidRPr="00284753" w:rsidRDefault="00931E81" w:rsidP="0028475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3">
        <w:rPr>
          <w:rFonts w:ascii="Times New Roman" w:eastAsia="Calibri" w:hAnsi="Times New Roman" w:cs="Times New Roman"/>
          <w:b/>
          <w:sz w:val="28"/>
          <w:szCs w:val="28"/>
        </w:rPr>
        <w:t>Организация внеурочной деятельности</w:t>
      </w:r>
    </w:p>
    <w:p w14:paraId="25CCDC18" w14:textId="60211613" w:rsidR="00931E81" w:rsidRPr="00284753" w:rsidRDefault="00931E81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При реализации модели социально-эмоционального </w:t>
      </w:r>
      <w:r w:rsidR="0063269F">
        <w:rPr>
          <w:rFonts w:ascii="Times New Roman" w:eastAsia="Calibri" w:hAnsi="Times New Roman" w:cs="Times New Roman"/>
          <w:sz w:val="28"/>
          <w:szCs w:val="28"/>
        </w:rPr>
        <w:t xml:space="preserve">обучения особая роль отводится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как логическому продолжению учебной деятельности, осуществляемой на уроке. </w:t>
      </w:r>
    </w:p>
    <w:p w14:paraId="3F245C03" w14:textId="55ACC55B" w:rsidR="00931E81" w:rsidRPr="00284753" w:rsidRDefault="00931E81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Цель внеурочной деятельности: создание условий для проявления и развития учащимися своих интересов на основе свобо</w:t>
      </w:r>
      <w:r w:rsidR="001F7F07">
        <w:rPr>
          <w:rFonts w:ascii="Times New Roman" w:eastAsia="Calibri" w:hAnsi="Times New Roman" w:cs="Times New Roman"/>
          <w:sz w:val="28"/>
          <w:szCs w:val="28"/>
        </w:rPr>
        <w:t xml:space="preserve">дного выбора, освоения системы общечеловеческих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ценностей и культурных традиций. </w:t>
      </w:r>
    </w:p>
    <w:p w14:paraId="70EAAA04" w14:textId="77777777" w:rsidR="00931E81" w:rsidRPr="00284753" w:rsidRDefault="00931E81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Принципы организации внеурочной деятельности:</w:t>
      </w:r>
    </w:p>
    <w:p w14:paraId="75894DDE" w14:textId="77777777" w:rsidR="00931E81" w:rsidRPr="00284753" w:rsidRDefault="00931E81" w:rsidP="0028475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соответствие возрастным особенностям учащихся, преемственность с технологиями учебной деятельности;</w:t>
      </w:r>
    </w:p>
    <w:p w14:paraId="2F7D2593" w14:textId="77777777" w:rsidR="00931E81" w:rsidRPr="00284753" w:rsidRDefault="00931E81" w:rsidP="0028475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деятельности;</w:t>
      </w:r>
    </w:p>
    <w:p w14:paraId="6F174FD7" w14:textId="77777777" w:rsidR="00931E81" w:rsidRPr="00284753" w:rsidRDefault="00931E81" w:rsidP="0028475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опора на ценности и традиции образовательной системы учреждения общего среднего образования;</w:t>
      </w:r>
    </w:p>
    <w:p w14:paraId="6C5EEA55" w14:textId="77777777" w:rsidR="00931E81" w:rsidRPr="00284753" w:rsidRDefault="00931E81" w:rsidP="0028475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свободный выбор на основе личных интересов и склонностей учащегося.</w:t>
      </w:r>
    </w:p>
    <w:p w14:paraId="1050A935" w14:textId="77777777" w:rsidR="00931E81" w:rsidRPr="00284753" w:rsidRDefault="00931E81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В учреждении образования доступны следующие виды внеурочной деятельности:</w:t>
      </w:r>
    </w:p>
    <w:p w14:paraId="01780025" w14:textId="77777777" w:rsidR="00931E81" w:rsidRPr="00284753" w:rsidRDefault="00931E81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lastRenderedPageBreak/>
        <w:t>интеллектуально-познавательная деятельность;</w:t>
      </w:r>
    </w:p>
    <w:p w14:paraId="73AA2D28" w14:textId="77777777" w:rsidR="00931E81" w:rsidRPr="00284753" w:rsidRDefault="00931E81" w:rsidP="00284753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игровая деятельность;</w:t>
      </w:r>
    </w:p>
    <w:p w14:paraId="62934DB1" w14:textId="77777777" w:rsidR="00931E81" w:rsidRPr="00284753" w:rsidRDefault="00931E81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художественное и театральное творчество;</w:t>
      </w:r>
    </w:p>
    <w:p w14:paraId="481875E9" w14:textId="77777777" w:rsidR="00931E81" w:rsidRPr="00284753" w:rsidRDefault="00931E81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проблемно-ценностное общение;</w:t>
      </w:r>
    </w:p>
    <w:p w14:paraId="6D705A16" w14:textId="77777777" w:rsidR="00931E81" w:rsidRPr="00284753" w:rsidRDefault="00931E81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социальное творчество (социально значимая деятельность);</w:t>
      </w:r>
    </w:p>
    <w:p w14:paraId="0A3CF428" w14:textId="77777777" w:rsidR="00931E81" w:rsidRPr="00284753" w:rsidRDefault="00931E81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трудовая деятельность;</w:t>
      </w:r>
    </w:p>
    <w:p w14:paraId="5F6F673D" w14:textId="77777777" w:rsidR="00931E81" w:rsidRPr="00284753" w:rsidRDefault="00931E81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туристско-краеведческая деятельность.</w:t>
      </w:r>
    </w:p>
    <w:p w14:paraId="035C608C" w14:textId="079D7190" w:rsidR="00931E81" w:rsidRPr="00284753" w:rsidRDefault="00931E81" w:rsidP="0063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53">
        <w:rPr>
          <w:rFonts w:ascii="Times New Roman" w:hAnsi="Times New Roman" w:cs="Times New Roman"/>
          <w:sz w:val="28"/>
          <w:szCs w:val="28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 в любой момент её деятельности. Посещение факультативных занятий и предметных кружков способствует повышению познавательного интереса и </w:t>
      </w:r>
      <w:r w:rsidR="0063269F">
        <w:rPr>
          <w:rFonts w:ascii="Times New Roman" w:hAnsi="Times New Roman" w:cs="Times New Roman"/>
          <w:sz w:val="28"/>
          <w:szCs w:val="28"/>
        </w:rPr>
        <w:t xml:space="preserve">мотивации к учебному предмету; </w:t>
      </w:r>
      <w:r w:rsidR="001F7F07">
        <w:rPr>
          <w:rFonts w:ascii="Times New Roman" w:hAnsi="Times New Roman" w:cs="Times New Roman"/>
          <w:sz w:val="28"/>
          <w:szCs w:val="28"/>
        </w:rPr>
        <w:t xml:space="preserve">наиболее способных учащихся </w:t>
      </w:r>
      <w:r w:rsidRPr="00284753">
        <w:rPr>
          <w:rFonts w:ascii="Times New Roman" w:hAnsi="Times New Roman" w:cs="Times New Roman"/>
          <w:sz w:val="28"/>
          <w:szCs w:val="28"/>
        </w:rPr>
        <w:t>и оказание им помощи в подготовке к предметным олимпиадам, конкурсам, нау</w:t>
      </w:r>
      <w:r w:rsidR="00977891">
        <w:rPr>
          <w:rFonts w:ascii="Times New Roman" w:hAnsi="Times New Roman" w:cs="Times New Roman"/>
          <w:sz w:val="28"/>
          <w:szCs w:val="28"/>
        </w:rPr>
        <w:t xml:space="preserve">чно-практическим конференциям; </w:t>
      </w:r>
      <w:r w:rsidRPr="00284753">
        <w:rPr>
          <w:rFonts w:ascii="Times New Roman" w:hAnsi="Times New Roman" w:cs="Times New Roman"/>
          <w:sz w:val="28"/>
          <w:szCs w:val="28"/>
        </w:rPr>
        <w:t>формированию у учащихся умений самостоятельно и творчески работать с научно-популярной литературой и на этой основе осуществлять проектную и учебно-исследовательскую деятельность. Проектная и учебно-</w:t>
      </w:r>
      <w:r w:rsidR="0063269F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r w:rsidRPr="00284753">
        <w:rPr>
          <w:rFonts w:ascii="Times New Roman" w:hAnsi="Times New Roman" w:cs="Times New Roman"/>
          <w:sz w:val="28"/>
          <w:szCs w:val="28"/>
        </w:rPr>
        <w:t>значительно повышает активность и работоспособность учащихся, способствует психологической разрядке, снятию стрессовых ситуаций, гармоничному включению в мир человеческих отношений. Исследовательская деятельность помогает развивать у учащихся автономизационную (быть способным к саморазвитию, самоопределению, самообразованию), коммуникативную, информационную, продуктивную (уметь создавать собственный продукт) компетенции. Логика проектно-исследовательской деятельности базируется на идее формирования и развития у учащихся целостной мировоззренческой картины через совершенствование системы обучения: моделирования, интегрирования, конструирования, проектирования, сотрудничество в исследовании.</w:t>
      </w:r>
    </w:p>
    <w:p w14:paraId="09F080B4" w14:textId="5B7D4C5A" w:rsidR="00931E81" w:rsidRPr="00284753" w:rsidRDefault="00931E81" w:rsidP="0063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53">
        <w:rPr>
          <w:rFonts w:ascii="Times New Roman" w:hAnsi="Times New Roman" w:cs="Times New Roman"/>
          <w:sz w:val="28"/>
          <w:szCs w:val="28"/>
        </w:rPr>
        <w:t>Таким образом, внеурочная деятельность является одним из элементов непрерывного образования учащихся и направлена на их культурно-творческую деятельность и духовно-нравственный потенциал, высокий уровень самосознания, способности сделать правильный нравственный и профессиональный выбор, успешной адаптации в социуме.</w:t>
      </w:r>
    </w:p>
    <w:p w14:paraId="586427DB" w14:textId="62E760B3" w:rsidR="00BD0141" w:rsidRPr="00284753" w:rsidRDefault="00931E81" w:rsidP="00632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53">
        <w:rPr>
          <w:rFonts w:ascii="Times New Roman" w:hAnsi="Times New Roman" w:cs="Times New Roman"/>
          <w:sz w:val="28"/>
          <w:szCs w:val="28"/>
        </w:rPr>
        <w:t>Педагог при этом – куратор, помощник, оказывающий поддержку в достижении учащимися цели, определённой ими самостоятельно или совместно с учителем, помогающий учащимся реализовать свой потенциал, проявлять и развивать свою индивидуальность, способствующий развитию открытых, партнёрских взаимоотношений.</w:t>
      </w:r>
    </w:p>
    <w:p w14:paraId="618FA24E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Прежде чем начать процесс формирования</w:t>
      </w:r>
      <w:r w:rsidRPr="0028475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универсальных компетенций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, классному руководителю необходимо определиться с принципами, невозможность следования которым может привести к тому, что его деятельность будет малоэффективной. </w:t>
      </w:r>
    </w:p>
    <w:p w14:paraId="5E527110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Принципы формирования </w:t>
      </w:r>
      <w:r w:rsidRPr="0028475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универсальных компетенций </w:t>
      </w:r>
      <w:r w:rsidRPr="00284753">
        <w:rPr>
          <w:rFonts w:ascii="Times New Roman" w:eastAsia="Calibri" w:hAnsi="Times New Roman" w:cs="Times New Roman"/>
          <w:sz w:val="28"/>
          <w:szCs w:val="28"/>
        </w:rPr>
        <w:t>учащихся:</w:t>
      </w:r>
    </w:p>
    <w:p w14:paraId="1BC84DC7" w14:textId="77777777" w:rsidR="00CF473B" w:rsidRPr="00284753" w:rsidRDefault="00CF473B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lastRenderedPageBreak/>
        <w:t>принцип успеха и успешности каждого учащегося;</w:t>
      </w:r>
    </w:p>
    <w:p w14:paraId="6E5C9266" w14:textId="77777777" w:rsidR="00CF473B" w:rsidRPr="00284753" w:rsidRDefault="00CF473B" w:rsidP="00284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принцип педагогической поддержки;</w:t>
      </w:r>
    </w:p>
    <w:p w14:paraId="70693B5A" w14:textId="77777777" w:rsidR="00CF473B" w:rsidRPr="00284753" w:rsidRDefault="00CF473B" w:rsidP="00284753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принцип проблемности;</w:t>
      </w:r>
    </w:p>
    <w:p w14:paraId="1016E5E8" w14:textId="77777777" w:rsidR="00CF473B" w:rsidRPr="00284753" w:rsidRDefault="00CF473B" w:rsidP="00284753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принцип событийности общности;</w:t>
      </w:r>
    </w:p>
    <w:p w14:paraId="597EB2A5" w14:textId="77777777" w:rsidR="00CF473B" w:rsidRPr="00284753" w:rsidRDefault="00CF473B" w:rsidP="00284753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принцип самоанализа;</w:t>
      </w:r>
    </w:p>
    <w:p w14:paraId="6C985B13" w14:textId="77777777" w:rsidR="00CF473B" w:rsidRPr="00284753" w:rsidRDefault="00CF473B" w:rsidP="00284753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принцип самопринятия;</w:t>
      </w:r>
    </w:p>
    <w:p w14:paraId="2BEAE0C3" w14:textId="77777777" w:rsidR="00CF473B" w:rsidRPr="00284753" w:rsidRDefault="00CF473B" w:rsidP="00284753">
      <w:pPr>
        <w:numPr>
          <w:ilvl w:val="0"/>
          <w:numId w:val="1"/>
        </w:numPr>
        <w:spacing w:after="0" w:line="240" w:lineRule="auto"/>
        <w:ind w:left="0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принцип открытости (готовность воспитательной системы к партнёрству). </w:t>
      </w:r>
    </w:p>
    <w:p w14:paraId="6CBD723A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 условиях формирования </w:t>
      </w:r>
      <w:r w:rsidRPr="0028475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универсальных компетенций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выполняет инвариантные: социо-рефлексивная и социо-мотивационная, а также вариативные функции: диагностико-анализирующая, организационно-информирующая, поддерживающая, консультирующая, проектировочно-консультирующая, сопровождающая, корректирующая. </w:t>
      </w:r>
    </w:p>
    <w:p w14:paraId="3AD40FA9" w14:textId="2FD91811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Организационно-информационная функция обеспечивает предоставление учащимся необходимой информации о понятии «социальная успешность» с позиции особенностей подросткового возраста, об особенностях данного возр</w:t>
      </w:r>
      <w:r w:rsidR="001F7F07">
        <w:rPr>
          <w:rFonts w:ascii="Times New Roman" w:eastAsia="Calibri" w:hAnsi="Times New Roman" w:cs="Times New Roman"/>
          <w:sz w:val="28"/>
          <w:szCs w:val="28"/>
        </w:rPr>
        <w:t xml:space="preserve">аста. Реализуется в проведении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классных часов: «Какой он, современный подросток?», «Теперь Я другой»; бесед-дискуссий: «Потребности или прихоти?», «Что же это социальная успешность?»; тренингов: «Кто я?», «Тренинг личностного роста: самопознание и саморегуляция», «Хочу быть социально успешным». </w:t>
      </w:r>
    </w:p>
    <w:p w14:paraId="74699225" w14:textId="6705AB5D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Проектировочно</w:t>
      </w:r>
      <w:r w:rsidR="001F7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753">
        <w:rPr>
          <w:rFonts w:ascii="Times New Roman" w:eastAsia="Calibri" w:hAnsi="Times New Roman" w:cs="Times New Roman"/>
          <w:sz w:val="28"/>
          <w:szCs w:val="28"/>
        </w:rPr>
        <w:t>-</w:t>
      </w:r>
      <w:r w:rsidR="001F7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консультирующая функция классного руководителя реализовывается при разработке совместно с педагогом-психологом индивидуальной траектории формирования </w:t>
      </w:r>
      <w:r w:rsidRPr="0028475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универсальных компетенций 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учащегося, содержание которой определяет ожидаемый результат от предполагаемой работы, как учащегося, так и классного руководителя; план действий, направленный на достижение поставленной цели с учётом направленности интересов учащегося, его потребностей, возрастных особенностей. </w:t>
      </w:r>
    </w:p>
    <w:p w14:paraId="111887C9" w14:textId="6125B51F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>Консульти</w:t>
      </w:r>
      <w:r w:rsidR="008742B4">
        <w:rPr>
          <w:rFonts w:ascii="Times New Roman" w:eastAsia="Calibri" w:hAnsi="Times New Roman" w:cs="Times New Roman"/>
          <w:sz w:val="28"/>
          <w:szCs w:val="28"/>
        </w:rPr>
        <w:t xml:space="preserve">рующая функция предусматривает </w:t>
      </w:r>
      <w:r w:rsidRPr="00284753">
        <w:rPr>
          <w:rFonts w:ascii="Times New Roman" w:eastAsia="Calibri" w:hAnsi="Times New Roman" w:cs="Times New Roman"/>
          <w:sz w:val="28"/>
          <w:szCs w:val="28"/>
        </w:rPr>
        <w:t>проведение индивидуальных консультаций классным руководителем по вопросам выявления качеств личности учащегося, необходимых для эффективного процесса формирования его</w:t>
      </w:r>
      <w:r w:rsidR="00874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753">
        <w:rPr>
          <w:rFonts w:ascii="Times New Roman" w:eastAsia="Calibri" w:hAnsi="Times New Roman" w:cs="Times New Roman"/>
          <w:sz w:val="28"/>
          <w:szCs w:val="28"/>
          <w:lang w:val="be-BY"/>
        </w:rPr>
        <w:t>универсальных компетенций</w:t>
      </w: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51DE4AF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Поддерживающая функция предполагает поддержку учащихся в проблемных ситуациях, касающихся всех сфер их жизнедеятельности. </w:t>
      </w:r>
    </w:p>
    <w:p w14:paraId="16DB1665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Целенаправленная и системная работа классного руководителя  способствует  освоению и преобразованию социума учащихся, обогащению общественной жизни в коллективе, обеспечению условий для практического участия в жизни коллектива и управления его делами всеми учащимися, созданию системы отношений ответственной зависимости при равноправии учащихся, возникновению реальной возможности для каждого учащегося определить личностный смысл общественной жизни, активной позиции в ней, значение своей личной жизни, наметить перспективы и  пути их достижения. </w:t>
      </w:r>
    </w:p>
    <w:p w14:paraId="6DF6EE3D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 рамках внедряемой модели совершенно органичным будет делегирование учащимся полномочий (свобод и выборов) при подготовке </w:t>
      </w:r>
      <w:r w:rsidRPr="00284753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мероприятий. И одновременно с этим – усиление ответственности за результат. Одновременно можно с большой долей уверенности говорить о формировании у учащихся компетенций, связанных с работой в команде, распределении ролей и полномочий в команде.</w:t>
      </w:r>
    </w:p>
    <w:p w14:paraId="351E9A4A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В идеале учащийся учреждения общего среднего образования будет представлять собой самоопределившуюся личность с умением осуществлять оптимальный выбор и нести за него ответственность. Этап в развитии самоопределения будет расцениваться как переход на другой качественный уровень, позволяющий успешно осуществлять самоопределение в жизненных, образовательных, профессиональных ситуациях. </w:t>
      </w:r>
    </w:p>
    <w:p w14:paraId="7211D3BC" w14:textId="77777777" w:rsidR="00CF473B" w:rsidRPr="00284753" w:rsidRDefault="00CF473B" w:rsidP="002847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3">
        <w:rPr>
          <w:rFonts w:ascii="Times New Roman" w:eastAsia="Calibri" w:hAnsi="Times New Roman" w:cs="Times New Roman"/>
          <w:sz w:val="28"/>
          <w:szCs w:val="28"/>
        </w:rPr>
        <w:t xml:space="preserve">Мы ни в коей мере не умаляем значение традиционных подходов к работе с учащимися, но считаем, что более эффективной эта работа может стать только при организации социально-эмоционального пространства для учащихся, под которым понимается особая социальная педагогическая среда,  способствующая созданию ученических сообществ, разных по форме, целям, видам деятельности (клубы, организации, общества, студии) и в которых созданы условия для проигрывания учащимися законов и норм взрослого общества и механизмов движения в нём. </w:t>
      </w:r>
    </w:p>
    <w:p w14:paraId="61759841" w14:textId="77777777" w:rsidR="00931E81" w:rsidRPr="00284753" w:rsidRDefault="00931E81" w:rsidP="00284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E81" w:rsidRPr="002847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3052" w14:textId="77777777" w:rsidR="00284753" w:rsidRDefault="00284753" w:rsidP="00284753">
      <w:pPr>
        <w:spacing w:after="0" w:line="240" w:lineRule="auto"/>
      </w:pPr>
      <w:r>
        <w:separator/>
      </w:r>
    </w:p>
  </w:endnote>
  <w:endnote w:type="continuationSeparator" w:id="0">
    <w:p w14:paraId="1917A409" w14:textId="77777777" w:rsidR="00284753" w:rsidRDefault="00284753" w:rsidP="002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75444"/>
      <w:docPartObj>
        <w:docPartGallery w:val="Page Numbers (Bottom of Page)"/>
        <w:docPartUnique/>
      </w:docPartObj>
    </w:sdtPr>
    <w:sdtEndPr/>
    <w:sdtContent>
      <w:p w14:paraId="4BEB59B7" w14:textId="0711B5BC" w:rsidR="00284753" w:rsidRDefault="002847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36">
          <w:rPr>
            <w:noProof/>
          </w:rPr>
          <w:t>2</w:t>
        </w:r>
        <w:r>
          <w:fldChar w:fldCharType="end"/>
        </w:r>
      </w:p>
    </w:sdtContent>
  </w:sdt>
  <w:p w14:paraId="51528790" w14:textId="77777777" w:rsidR="00284753" w:rsidRDefault="00284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F522" w14:textId="77777777" w:rsidR="00284753" w:rsidRDefault="00284753" w:rsidP="00284753">
      <w:pPr>
        <w:spacing w:after="0" w:line="240" w:lineRule="auto"/>
      </w:pPr>
      <w:r>
        <w:separator/>
      </w:r>
    </w:p>
  </w:footnote>
  <w:footnote w:type="continuationSeparator" w:id="0">
    <w:p w14:paraId="12A869A9" w14:textId="77777777" w:rsidR="00284753" w:rsidRDefault="00284753" w:rsidP="0028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A7F"/>
    <w:multiLevelType w:val="hybridMultilevel"/>
    <w:tmpl w:val="4858D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38F0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3710"/>
    <w:multiLevelType w:val="hybridMultilevel"/>
    <w:tmpl w:val="9D0099F2"/>
    <w:lvl w:ilvl="0" w:tplc="AA146E7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1"/>
    <w:rsid w:val="001F7F07"/>
    <w:rsid w:val="0020686F"/>
    <w:rsid w:val="00284753"/>
    <w:rsid w:val="002B630F"/>
    <w:rsid w:val="00396147"/>
    <w:rsid w:val="00426451"/>
    <w:rsid w:val="00446724"/>
    <w:rsid w:val="0063269F"/>
    <w:rsid w:val="00643617"/>
    <w:rsid w:val="00767B76"/>
    <w:rsid w:val="007E6AB5"/>
    <w:rsid w:val="00823636"/>
    <w:rsid w:val="008742B4"/>
    <w:rsid w:val="008B6AB7"/>
    <w:rsid w:val="00931E81"/>
    <w:rsid w:val="00943326"/>
    <w:rsid w:val="00977891"/>
    <w:rsid w:val="00BD0141"/>
    <w:rsid w:val="00C3306C"/>
    <w:rsid w:val="00CF473B"/>
    <w:rsid w:val="00D97A28"/>
    <w:rsid w:val="00E35AFE"/>
    <w:rsid w:val="00E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352830"/>
  <w15:chartTrackingRefBased/>
  <w15:docId w15:val="{B85C386B-8E45-4E48-A4B2-C4E4E5B7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753"/>
  </w:style>
  <w:style w:type="paragraph" w:styleId="a7">
    <w:name w:val="footer"/>
    <w:basedOn w:val="a"/>
    <w:link w:val="a8"/>
    <w:uiPriority w:val="99"/>
    <w:unhideWhenUsed/>
    <w:rsid w:val="0028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2021-11-03T08:41:00Z</cp:lastPrinted>
  <dcterms:created xsi:type="dcterms:W3CDTF">2021-11-01T18:20:00Z</dcterms:created>
  <dcterms:modified xsi:type="dcterms:W3CDTF">2021-11-03T08:57:00Z</dcterms:modified>
</cp:coreProperties>
</file>