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126" w:rsidRDefault="0079249B" w:rsidP="00BA26F7">
      <w:pPr>
        <w:jc w:val="both"/>
        <w:rPr>
          <w:rFonts w:ascii="Times New Roman" w:hAnsi="Times New Roman" w:cs="Times New Roman"/>
          <w:b/>
          <w:sz w:val="28"/>
          <w:szCs w:val="28"/>
        </w:rPr>
      </w:pPr>
      <w:bookmarkStart w:id="0" w:name="_GoBack"/>
      <w:bookmarkEnd w:id="0"/>
      <w:r w:rsidRPr="00282D29">
        <w:rPr>
          <w:rFonts w:ascii="Times New Roman" w:hAnsi="Times New Roman" w:cs="Times New Roman"/>
          <w:sz w:val="28"/>
          <w:szCs w:val="28"/>
        </w:rPr>
        <w:t>Использование видеоматериалов для формирования уни</w:t>
      </w:r>
      <w:r w:rsidR="00901398">
        <w:rPr>
          <w:rFonts w:ascii="Times New Roman" w:hAnsi="Times New Roman" w:cs="Times New Roman"/>
          <w:sz w:val="28"/>
          <w:szCs w:val="28"/>
        </w:rPr>
        <w:t>версальных компетенций учащихся</w:t>
      </w:r>
    </w:p>
    <w:p w:rsidR="0079249B" w:rsidRPr="00282D29" w:rsidRDefault="0079249B" w:rsidP="00BA26F7">
      <w:pPr>
        <w:jc w:val="both"/>
        <w:rPr>
          <w:rFonts w:ascii="Times New Roman" w:hAnsi="Times New Roman" w:cs="Times New Roman"/>
          <w:sz w:val="28"/>
          <w:szCs w:val="28"/>
        </w:rPr>
      </w:pPr>
      <w:r w:rsidRPr="00BA26F7">
        <w:rPr>
          <w:rFonts w:ascii="Times New Roman" w:hAnsi="Times New Roman" w:cs="Times New Roman"/>
          <w:b/>
          <w:sz w:val="28"/>
          <w:szCs w:val="28"/>
        </w:rPr>
        <w:t>Цель:</w:t>
      </w:r>
      <w:r w:rsidRPr="0079249B">
        <w:rPr>
          <w:rFonts w:ascii="Times New Roman" w:hAnsi="Times New Roman" w:cs="Times New Roman"/>
          <w:b/>
          <w:sz w:val="28"/>
          <w:szCs w:val="28"/>
        </w:rPr>
        <w:t xml:space="preserve"> </w:t>
      </w:r>
      <w:r w:rsidRPr="00282D29">
        <w:rPr>
          <w:rFonts w:ascii="Times New Roman" w:hAnsi="Times New Roman" w:cs="Times New Roman"/>
          <w:sz w:val="28"/>
          <w:szCs w:val="28"/>
        </w:rPr>
        <w:t>продемонстрировать интересные и эффективные приемы использования аудиоматериалов для формирования универсальных коммуникативных компетенций.</w:t>
      </w:r>
    </w:p>
    <w:p w:rsidR="0079249B" w:rsidRDefault="0079249B">
      <w:pPr>
        <w:rPr>
          <w:rFonts w:ascii="Times New Roman" w:hAnsi="Times New Roman" w:cs="Times New Roman"/>
          <w:b/>
          <w:sz w:val="28"/>
          <w:szCs w:val="28"/>
        </w:rPr>
      </w:pPr>
    </w:p>
    <w:p w:rsidR="0079249B" w:rsidRDefault="0079249B">
      <w:pPr>
        <w:rPr>
          <w:rFonts w:ascii="Times New Roman" w:hAnsi="Times New Roman" w:cs="Times New Roman"/>
          <w:b/>
          <w:sz w:val="28"/>
          <w:szCs w:val="28"/>
        </w:rPr>
      </w:pPr>
      <w:r>
        <w:rPr>
          <w:rFonts w:ascii="Times New Roman" w:hAnsi="Times New Roman" w:cs="Times New Roman"/>
          <w:b/>
          <w:sz w:val="28"/>
          <w:szCs w:val="28"/>
        </w:rPr>
        <w:t xml:space="preserve">                                                   Ход мастер-класса</w:t>
      </w:r>
    </w:p>
    <w:p w:rsidR="0079249B" w:rsidRDefault="00282D29">
      <w:pPr>
        <w:rPr>
          <w:rFonts w:ascii="Times New Roman" w:hAnsi="Times New Roman" w:cs="Times New Roman"/>
          <w:b/>
          <w:sz w:val="28"/>
          <w:szCs w:val="28"/>
        </w:rPr>
      </w:pPr>
      <w:r>
        <w:rPr>
          <w:rFonts w:ascii="Times New Roman" w:hAnsi="Times New Roman" w:cs="Times New Roman"/>
          <w:b/>
          <w:sz w:val="28"/>
          <w:szCs w:val="28"/>
        </w:rPr>
        <w:t xml:space="preserve">     </w:t>
      </w:r>
      <w:r w:rsidR="0079249B">
        <w:rPr>
          <w:rFonts w:ascii="Times New Roman" w:hAnsi="Times New Roman" w:cs="Times New Roman"/>
          <w:b/>
          <w:sz w:val="28"/>
          <w:szCs w:val="28"/>
        </w:rPr>
        <w:t>1. Мотивационно-организационный этап.</w:t>
      </w:r>
    </w:p>
    <w:p w:rsidR="00C1435B" w:rsidRDefault="0079249B" w:rsidP="00C1435B">
      <w:pPr>
        <w:pStyle w:val="a3"/>
        <w:rPr>
          <w:szCs w:val="28"/>
        </w:rPr>
      </w:pPr>
      <w:r w:rsidRPr="0079249B">
        <w:rPr>
          <w:b/>
          <w:i/>
          <w:szCs w:val="28"/>
        </w:rPr>
        <w:t>Приветствие и вступительное слово:</w:t>
      </w:r>
      <w:r w:rsidR="00D07037">
        <w:rPr>
          <w:szCs w:val="28"/>
        </w:rPr>
        <w:t xml:space="preserve"> </w:t>
      </w:r>
      <w:r>
        <w:rPr>
          <w:szCs w:val="28"/>
        </w:rPr>
        <w:t>З</w:t>
      </w:r>
      <w:r w:rsidR="00C1435B">
        <w:rPr>
          <w:szCs w:val="28"/>
        </w:rPr>
        <w:t xml:space="preserve">дравствуйте, уважаемые коллеги! </w:t>
      </w:r>
    </w:p>
    <w:p w:rsidR="00D07037" w:rsidRDefault="0079249B" w:rsidP="00C1435B">
      <w:pPr>
        <w:pStyle w:val="a3"/>
        <w:rPr>
          <w:szCs w:val="28"/>
        </w:rPr>
      </w:pPr>
      <w:r>
        <w:rPr>
          <w:szCs w:val="28"/>
        </w:rPr>
        <w:t xml:space="preserve">Все мы знаем, что </w:t>
      </w:r>
      <w:r w:rsidR="00C1435B">
        <w:rPr>
          <w:szCs w:val="28"/>
        </w:rPr>
        <w:t>и</w:t>
      </w:r>
      <w:r w:rsidR="00C1435B" w:rsidRPr="00C1435B">
        <w:rPr>
          <w:szCs w:val="28"/>
        </w:rPr>
        <w:t>спользование видеоматериалов на уроках позволяет сообщить необходимую для говорения информацию. Благодаря наглядности, учащиеся быстро усваивают ее и запоминают надолго. Погружение в языковую среду способствует также формированию навыков восприятия и понимания речи на слух.</w:t>
      </w:r>
    </w:p>
    <w:p w:rsidR="00C1435B" w:rsidRDefault="00C1435B" w:rsidP="00D07037">
      <w:pPr>
        <w:pStyle w:val="a3"/>
        <w:ind w:firstLine="0"/>
      </w:pPr>
      <w:r w:rsidRPr="00C1435B">
        <w:t xml:space="preserve">     Кроме того, использование видео - один из методов, который позволяет повысить мотивацию и интенсификацию обучения, а также улучшить качество знаний учащихся. Когда обучаемые осознают, что они в состоянии понимать иноязычную аутентичную речь, у них повышается самооценка, активность и мотивация к изучению предмета.  Использование видео позволяет учащимся развивать языковую догадку и расширять кругозор.</w:t>
      </w:r>
    </w:p>
    <w:p w:rsidR="00C1435B" w:rsidRDefault="00D07037" w:rsidP="00D07037">
      <w:pPr>
        <w:pStyle w:val="a3"/>
        <w:ind w:firstLine="0"/>
      </w:pPr>
      <w:r>
        <w:t xml:space="preserve">     </w:t>
      </w:r>
      <w:r w:rsidR="00C1435B">
        <w:t>Конечно, использование видеоматериалов поможет внести разнообразие в привычную учебную деятельность и украсит любой урок.</w:t>
      </w:r>
    </w:p>
    <w:p w:rsidR="00C1435B" w:rsidRDefault="00C1435B" w:rsidP="00C1435B">
      <w:pPr>
        <w:pStyle w:val="a3"/>
      </w:pPr>
      <w:r>
        <w:t>Но, если аудиоматериалы только демонстрир</w:t>
      </w:r>
      <w:r w:rsidR="00D07037">
        <w:t xml:space="preserve">уются каждый урок, то это прием </w:t>
      </w:r>
      <w:r>
        <w:t>становится скучным, однообразным и неинтересным и теряет свою эффективность. Чтобы этого избежать, необходимо использовать разнообразные приемы работы с аудиоматериалами. Вот именно такие приемы я и продемонстрирую сегодня.</w:t>
      </w:r>
    </w:p>
    <w:p w:rsidR="007C50A3" w:rsidRDefault="007C50A3" w:rsidP="00C1435B">
      <w:pPr>
        <w:pStyle w:val="a3"/>
        <w:rPr>
          <w:i/>
        </w:rPr>
      </w:pPr>
      <w:r>
        <w:t>Позвольте, мне продемонстри</w:t>
      </w:r>
      <w:r w:rsidR="00A82DC3">
        <w:t>ровать работу с аудиоматериалом</w:t>
      </w:r>
      <w:r>
        <w:t xml:space="preserve">, в которой мои учащиеся просмотрев русскую комедию, применили знания </w:t>
      </w:r>
      <w:proofErr w:type="gramStart"/>
      <w:r>
        <w:t>английского ,</w:t>
      </w:r>
      <w:proofErr w:type="gramEnd"/>
      <w:r>
        <w:t xml:space="preserve"> что бы не только озвучить но и  сыграть эту комедию на английском.</w:t>
      </w:r>
      <w:r w:rsidR="00A82DC3">
        <w:t xml:space="preserve">(Видео прилагается </w:t>
      </w:r>
      <w:r w:rsidR="00A82DC3" w:rsidRPr="00A82DC3">
        <w:rPr>
          <w:b/>
        </w:rPr>
        <w:t xml:space="preserve"> </w:t>
      </w:r>
      <w:r w:rsidR="00A82DC3">
        <w:rPr>
          <w:b/>
        </w:rPr>
        <w:t xml:space="preserve">, </w:t>
      </w:r>
      <w:r w:rsidR="00A82DC3" w:rsidRPr="00A82DC3">
        <w:rPr>
          <w:i/>
        </w:rPr>
        <w:t>постановка «</w:t>
      </w:r>
      <w:r w:rsidR="00A82DC3" w:rsidRPr="00A82DC3">
        <w:rPr>
          <w:i/>
          <w:lang w:val="en-US"/>
        </w:rPr>
        <w:t>An</w:t>
      </w:r>
      <w:r w:rsidR="00A82DC3" w:rsidRPr="00A82DC3">
        <w:rPr>
          <w:i/>
        </w:rPr>
        <w:t xml:space="preserve"> </w:t>
      </w:r>
      <w:r w:rsidR="00A82DC3" w:rsidRPr="00A82DC3">
        <w:rPr>
          <w:i/>
          <w:lang w:val="en-US"/>
        </w:rPr>
        <w:t>office</w:t>
      </w:r>
      <w:r w:rsidR="00A82DC3" w:rsidRPr="00A82DC3">
        <w:rPr>
          <w:i/>
        </w:rPr>
        <w:t xml:space="preserve"> </w:t>
      </w:r>
      <w:r w:rsidR="00A82DC3" w:rsidRPr="00A82DC3">
        <w:rPr>
          <w:i/>
          <w:lang w:val="en-US"/>
        </w:rPr>
        <w:t>romance</w:t>
      </w:r>
      <w:r w:rsidR="00A82DC3" w:rsidRPr="00A82DC3">
        <w:rPr>
          <w:i/>
        </w:rPr>
        <w:t>»- отрывки)</w:t>
      </w:r>
    </w:p>
    <w:p w:rsidR="00A82DC3" w:rsidRPr="00A82DC3" w:rsidRDefault="00A82DC3" w:rsidP="00C1435B">
      <w:pPr>
        <w:pStyle w:val="a3"/>
        <w:rPr>
          <w:i/>
        </w:rPr>
      </w:pPr>
    </w:p>
    <w:p w:rsidR="005B42FE" w:rsidRDefault="005B42FE" w:rsidP="00C1435B">
      <w:pPr>
        <w:pStyle w:val="a3"/>
        <w:rPr>
          <w:b/>
        </w:rPr>
      </w:pPr>
      <w:r w:rsidRPr="005B42FE">
        <w:rPr>
          <w:b/>
        </w:rPr>
        <w:t>2. Операционно- познавательный этап</w:t>
      </w:r>
    </w:p>
    <w:p w:rsidR="00A82DC3" w:rsidRDefault="00A82DC3" w:rsidP="00C1435B">
      <w:pPr>
        <w:pStyle w:val="a3"/>
        <w:rPr>
          <w:b/>
        </w:rPr>
      </w:pPr>
      <w:proofErr w:type="gramStart"/>
      <w:r>
        <w:rPr>
          <w:b/>
        </w:rPr>
        <w:t>Итак</w:t>
      </w:r>
      <w:proofErr w:type="gramEnd"/>
      <w:r>
        <w:rPr>
          <w:b/>
        </w:rPr>
        <w:t xml:space="preserve"> начнем нашу игру, в которой вы познакомитесь с интересными способами работы с аудиоматериалами.</w:t>
      </w:r>
    </w:p>
    <w:p w:rsidR="00A82DC3" w:rsidRPr="00282D29" w:rsidRDefault="00A82DC3" w:rsidP="00C1435B">
      <w:pPr>
        <w:pStyle w:val="a3"/>
        <w:rPr>
          <w:sz w:val="36"/>
          <w:szCs w:val="36"/>
        </w:rPr>
      </w:pPr>
      <w:r w:rsidRPr="00282D29">
        <w:rPr>
          <w:sz w:val="36"/>
          <w:szCs w:val="36"/>
        </w:rPr>
        <w:t xml:space="preserve">1-й раунд </w:t>
      </w:r>
    </w:p>
    <w:p w:rsidR="00A82DC3" w:rsidRDefault="00A82DC3" w:rsidP="00C1435B">
      <w:pPr>
        <w:pStyle w:val="a3"/>
      </w:pPr>
      <w:r>
        <w:t>Задание</w:t>
      </w:r>
      <w:r w:rsidRPr="00A82DC3">
        <w:t xml:space="preserve">: </w:t>
      </w:r>
      <w:r>
        <w:t>Скажите какую фразу скажет герой фильма в следующий момент.</w:t>
      </w:r>
    </w:p>
    <w:p w:rsidR="004535E8" w:rsidRPr="00F84976" w:rsidRDefault="004535E8" w:rsidP="00C1435B">
      <w:pPr>
        <w:pStyle w:val="a3"/>
        <w:rPr>
          <w:b/>
        </w:rPr>
      </w:pPr>
      <w:r w:rsidRPr="00F84976">
        <w:rPr>
          <w:b/>
        </w:rPr>
        <w:t xml:space="preserve">1) фильм «Служебный роман» </w:t>
      </w:r>
      <w:proofErr w:type="gramStart"/>
      <w:r w:rsidRPr="00F84976">
        <w:rPr>
          <w:b/>
        </w:rPr>
        <w:t>( видео</w:t>
      </w:r>
      <w:proofErr w:type="gramEnd"/>
      <w:r w:rsidRPr="00F84976">
        <w:rPr>
          <w:b/>
        </w:rPr>
        <w:t xml:space="preserve"> 1 час 17 мин 14 сек)</w:t>
      </w:r>
    </w:p>
    <w:p w:rsidR="004535E8" w:rsidRPr="004535E8" w:rsidRDefault="004535E8" w:rsidP="00C1435B">
      <w:pPr>
        <w:pStyle w:val="a3"/>
      </w:pPr>
      <w:proofErr w:type="gramStart"/>
      <w:r w:rsidRPr="004535E8">
        <w:rPr>
          <w:i/>
          <w:u w:val="single"/>
        </w:rPr>
        <w:t xml:space="preserve">Вопрос </w:t>
      </w:r>
      <w:r w:rsidRPr="004535E8">
        <w:t>:</w:t>
      </w:r>
      <w:r>
        <w:t>Что</w:t>
      </w:r>
      <w:proofErr w:type="gramEnd"/>
      <w:r>
        <w:t xml:space="preserve"> отличает деловую женщину от просто женщины</w:t>
      </w:r>
      <w:r w:rsidRPr="004535E8">
        <w:t>?</w:t>
      </w:r>
    </w:p>
    <w:p w:rsidR="004535E8" w:rsidRDefault="004535E8" w:rsidP="00C1435B">
      <w:pPr>
        <w:pStyle w:val="a3"/>
      </w:pPr>
      <w:r w:rsidRPr="004535E8">
        <w:rPr>
          <w:i/>
          <w:u w:val="single"/>
        </w:rPr>
        <w:lastRenderedPageBreak/>
        <w:t>Ответ</w:t>
      </w:r>
      <w:r w:rsidRPr="00F9257A">
        <w:rPr>
          <w:i/>
          <w:u w:val="single"/>
        </w:rPr>
        <w:t>:</w:t>
      </w:r>
      <w:r w:rsidRPr="00F9257A">
        <w:t xml:space="preserve"> </w:t>
      </w:r>
      <w:r>
        <w:t>Походка</w:t>
      </w:r>
    </w:p>
    <w:p w:rsidR="00B56504" w:rsidRPr="00F84976" w:rsidRDefault="00B56504" w:rsidP="00C1435B">
      <w:pPr>
        <w:pStyle w:val="a3"/>
        <w:rPr>
          <w:b/>
        </w:rPr>
      </w:pPr>
      <w:r w:rsidRPr="00F84976">
        <w:rPr>
          <w:b/>
        </w:rPr>
        <w:t xml:space="preserve">2) Фильм «Любовь и </w:t>
      </w:r>
      <w:proofErr w:type="gramStart"/>
      <w:r w:rsidRPr="00F84976">
        <w:rPr>
          <w:b/>
        </w:rPr>
        <w:t>голуби»(</w:t>
      </w:r>
      <w:proofErr w:type="gramEnd"/>
      <w:r w:rsidRPr="00F84976">
        <w:rPr>
          <w:b/>
        </w:rPr>
        <w:t xml:space="preserve"> видео </w:t>
      </w:r>
      <w:r w:rsidR="00F9257A" w:rsidRPr="00F84976">
        <w:rPr>
          <w:b/>
        </w:rPr>
        <w:t>23 мин.15 сек)</w:t>
      </w:r>
    </w:p>
    <w:p w:rsidR="00F9257A" w:rsidRPr="00F9257A" w:rsidRDefault="00F9257A" w:rsidP="00C1435B">
      <w:pPr>
        <w:pStyle w:val="a3"/>
      </w:pPr>
      <w:r w:rsidRPr="00F9257A">
        <w:rPr>
          <w:i/>
          <w:u w:val="single"/>
        </w:rPr>
        <w:t>Вопрос</w:t>
      </w:r>
      <w:r w:rsidRPr="00F9257A">
        <w:t xml:space="preserve">: </w:t>
      </w:r>
      <w:r>
        <w:t>Что посоветовал Ленька делать дяде Мите</w:t>
      </w:r>
      <w:r w:rsidRPr="00F9257A">
        <w:t>?</w:t>
      </w:r>
    </w:p>
    <w:p w:rsidR="00F84976" w:rsidRDefault="00F9257A" w:rsidP="00C1435B">
      <w:pPr>
        <w:pStyle w:val="a3"/>
      </w:pPr>
      <w:r w:rsidRPr="00F9257A">
        <w:rPr>
          <w:i/>
          <w:u w:val="single"/>
        </w:rPr>
        <w:t>Ответ:</w:t>
      </w:r>
      <w:r>
        <w:rPr>
          <w:i/>
          <w:u w:val="single"/>
        </w:rPr>
        <w:t xml:space="preserve"> </w:t>
      </w:r>
      <w:proofErr w:type="gramStart"/>
      <w:r>
        <w:t>беги ,</w:t>
      </w:r>
      <w:proofErr w:type="gramEnd"/>
      <w:r>
        <w:t xml:space="preserve"> дядя Митя, беги!</w:t>
      </w:r>
    </w:p>
    <w:p w:rsidR="00A82DC3" w:rsidRPr="00F84976" w:rsidRDefault="00F84976" w:rsidP="00C1435B">
      <w:pPr>
        <w:pStyle w:val="a3"/>
        <w:rPr>
          <w:b/>
        </w:rPr>
      </w:pPr>
      <w:r w:rsidRPr="00F84976">
        <w:rPr>
          <w:b/>
        </w:rPr>
        <w:t xml:space="preserve">3)Фильм «Бриллиантовая рука» </w:t>
      </w:r>
      <w:proofErr w:type="gramStart"/>
      <w:r w:rsidRPr="00F84976">
        <w:rPr>
          <w:b/>
        </w:rPr>
        <w:t>( видео</w:t>
      </w:r>
      <w:proofErr w:type="gramEnd"/>
      <w:r w:rsidRPr="00F84976">
        <w:rPr>
          <w:b/>
        </w:rPr>
        <w:t xml:space="preserve"> 8 мин 28 сек)</w:t>
      </w:r>
    </w:p>
    <w:p w:rsidR="00F84976" w:rsidRPr="00F84976" w:rsidRDefault="00F84976" w:rsidP="00C1435B">
      <w:pPr>
        <w:pStyle w:val="a3"/>
      </w:pPr>
      <w:r w:rsidRPr="00F84976">
        <w:rPr>
          <w:i/>
          <w:u w:val="single"/>
        </w:rPr>
        <w:t>Вопрос:</w:t>
      </w:r>
      <w:r w:rsidRPr="00F84976">
        <w:t xml:space="preserve"> </w:t>
      </w:r>
      <w:r>
        <w:t xml:space="preserve">Какую песню исполнял герой Миронова Иннокентий </w:t>
      </w:r>
      <w:proofErr w:type="spellStart"/>
      <w:r>
        <w:t>Казадоев</w:t>
      </w:r>
      <w:proofErr w:type="spellEnd"/>
      <w:r w:rsidRPr="00F84976">
        <w:t>?</w:t>
      </w:r>
    </w:p>
    <w:p w:rsidR="00F84976" w:rsidRDefault="00F84976" w:rsidP="00C1435B">
      <w:pPr>
        <w:pStyle w:val="a3"/>
      </w:pPr>
      <w:r w:rsidRPr="00F84976">
        <w:rPr>
          <w:u w:val="single"/>
        </w:rPr>
        <w:t>Ответ</w:t>
      </w:r>
      <w:r w:rsidRPr="005A0D46">
        <w:rPr>
          <w:u w:val="single"/>
        </w:rPr>
        <w:t>:</w:t>
      </w:r>
      <w:r>
        <w:t xml:space="preserve"> </w:t>
      </w:r>
      <w:proofErr w:type="gramStart"/>
      <w:r>
        <w:t>«</w:t>
      </w:r>
      <w:r w:rsidRPr="005A0D46">
        <w:t xml:space="preserve"> </w:t>
      </w:r>
      <w:r>
        <w:t>Остров</w:t>
      </w:r>
      <w:proofErr w:type="gramEnd"/>
      <w:r>
        <w:t xml:space="preserve"> невезения»</w:t>
      </w:r>
    </w:p>
    <w:p w:rsidR="005B42FE" w:rsidRDefault="00F84976" w:rsidP="00C1435B">
      <w:pPr>
        <w:pStyle w:val="a3"/>
      </w:pPr>
      <w:r>
        <w:t>Позвольте немного пояснить, что на уроках английского видео приостанавливается и учащиеся дают развернутый ответ, глядя на персонажа, то есть используя изученную лексику, озвучивают своего героя, это дает возможность применить изученную лексику для выражения творческих способностей учащихся.</w:t>
      </w:r>
    </w:p>
    <w:p w:rsidR="00F84976" w:rsidRPr="00282D29" w:rsidRDefault="00F84976" w:rsidP="00C1435B">
      <w:pPr>
        <w:pStyle w:val="a3"/>
        <w:rPr>
          <w:sz w:val="36"/>
          <w:szCs w:val="36"/>
          <w:u w:val="single"/>
        </w:rPr>
      </w:pPr>
      <w:r w:rsidRPr="00F84976">
        <w:rPr>
          <w:u w:val="single"/>
        </w:rPr>
        <w:t xml:space="preserve"> </w:t>
      </w:r>
      <w:r w:rsidRPr="00282D29">
        <w:rPr>
          <w:sz w:val="36"/>
          <w:szCs w:val="36"/>
          <w:u w:val="single"/>
        </w:rPr>
        <w:t>Раунд 2</w:t>
      </w:r>
    </w:p>
    <w:p w:rsidR="00F84976" w:rsidRDefault="00F84976" w:rsidP="00C1435B">
      <w:pPr>
        <w:pStyle w:val="a3"/>
        <w:rPr>
          <w:i/>
        </w:rPr>
      </w:pPr>
      <w:r w:rsidRPr="00F84976">
        <w:rPr>
          <w:i/>
        </w:rPr>
        <w:t>Участники смотрят эпизод фильма и уточняют необходимую информацию по памяти</w:t>
      </w:r>
      <w:r>
        <w:rPr>
          <w:i/>
        </w:rPr>
        <w:t xml:space="preserve"> (</w:t>
      </w:r>
      <w:r w:rsidRPr="00F84976">
        <w:rPr>
          <w:i/>
        </w:rPr>
        <w:t>например, описывают внешний вид героя)</w:t>
      </w:r>
    </w:p>
    <w:p w:rsidR="005A0D46" w:rsidRPr="00143122" w:rsidRDefault="005A0D46" w:rsidP="00C1435B">
      <w:pPr>
        <w:pStyle w:val="a3"/>
        <w:rPr>
          <w:b/>
          <w:i/>
        </w:rPr>
      </w:pPr>
      <w:r w:rsidRPr="00143122">
        <w:rPr>
          <w:b/>
          <w:i/>
        </w:rPr>
        <w:t xml:space="preserve">1) фильм «Служебный роман» </w:t>
      </w:r>
      <w:proofErr w:type="gramStart"/>
      <w:r w:rsidR="00143122" w:rsidRPr="00143122">
        <w:rPr>
          <w:b/>
          <w:i/>
        </w:rPr>
        <w:t>( видео</w:t>
      </w:r>
      <w:proofErr w:type="gramEnd"/>
      <w:r w:rsidR="00143122" w:rsidRPr="00143122">
        <w:rPr>
          <w:b/>
          <w:i/>
        </w:rPr>
        <w:t xml:space="preserve"> 1 час, 17 мин,14 сек)</w:t>
      </w:r>
    </w:p>
    <w:p w:rsidR="005A0D46" w:rsidRDefault="005A0D46" w:rsidP="00C1435B">
      <w:pPr>
        <w:pStyle w:val="a3"/>
      </w:pPr>
      <w:r w:rsidRPr="005A0D46">
        <w:rPr>
          <w:u w:val="single"/>
        </w:rPr>
        <w:t>Вопрос:</w:t>
      </w:r>
      <w:r w:rsidRPr="005A0D46">
        <w:t xml:space="preserve"> </w:t>
      </w:r>
      <w:r>
        <w:t xml:space="preserve">в чем одета Верочка </w:t>
      </w:r>
      <w:r w:rsidRPr="005A0D46">
        <w:t>при разговоре с Людмилой Калугиной о современной деловой женщине?</w:t>
      </w:r>
    </w:p>
    <w:p w:rsidR="005A0D46" w:rsidRDefault="005A0D46" w:rsidP="00C1435B">
      <w:pPr>
        <w:pStyle w:val="a3"/>
      </w:pPr>
      <w:r>
        <w:rPr>
          <w:u w:val="single"/>
        </w:rPr>
        <w:t>Ответ</w:t>
      </w:r>
      <w:r w:rsidRPr="005A0D46">
        <w:rPr>
          <w:u w:val="single"/>
        </w:rPr>
        <w:t>:</w:t>
      </w:r>
      <w:r w:rsidRPr="005A0D46">
        <w:rPr>
          <w:b/>
          <w:u w:val="single"/>
        </w:rPr>
        <w:t xml:space="preserve"> </w:t>
      </w:r>
      <w:r w:rsidRPr="005A0D46">
        <w:t>на Верочке – темные брюки,</w:t>
      </w:r>
      <w:r>
        <w:t xml:space="preserve"> </w:t>
      </w:r>
      <w:r w:rsidR="00143122">
        <w:t>белая водолазка</w:t>
      </w:r>
      <w:r w:rsidRPr="005A0D46">
        <w:t>, голубой джемпер и бусы белые, си</w:t>
      </w:r>
      <w:r w:rsidR="00143122">
        <w:t>ние</w:t>
      </w:r>
      <w:r>
        <w:t>.</w:t>
      </w:r>
    </w:p>
    <w:p w:rsidR="00143122" w:rsidRPr="00321D16" w:rsidRDefault="00143122" w:rsidP="00C1435B">
      <w:pPr>
        <w:pStyle w:val="a3"/>
        <w:rPr>
          <w:b/>
          <w:i/>
        </w:rPr>
      </w:pPr>
      <w:r w:rsidRPr="00143122">
        <w:rPr>
          <w:b/>
          <w:i/>
        </w:rPr>
        <w:t>2) фильм «Любовь и голуби»</w:t>
      </w:r>
      <w:r>
        <w:rPr>
          <w:b/>
          <w:i/>
        </w:rPr>
        <w:t xml:space="preserve"> </w:t>
      </w:r>
      <w:r w:rsidRPr="00143122">
        <w:rPr>
          <w:b/>
          <w:i/>
        </w:rPr>
        <w:t>(</w:t>
      </w:r>
      <w:proofErr w:type="gramStart"/>
      <w:r>
        <w:rPr>
          <w:b/>
          <w:i/>
        </w:rPr>
        <w:t xml:space="preserve">видео </w:t>
      </w:r>
      <w:r w:rsidR="00321D16" w:rsidRPr="00321D16">
        <w:rPr>
          <w:b/>
          <w:i/>
        </w:rPr>
        <w:t xml:space="preserve"> 36</w:t>
      </w:r>
      <w:proofErr w:type="gramEnd"/>
      <w:r w:rsidR="00321D16" w:rsidRPr="00321D16">
        <w:rPr>
          <w:b/>
          <w:i/>
        </w:rPr>
        <w:t xml:space="preserve"> </w:t>
      </w:r>
      <w:r w:rsidR="00321D16">
        <w:rPr>
          <w:b/>
          <w:i/>
        </w:rPr>
        <w:t>мин 29 сек)</w:t>
      </w:r>
    </w:p>
    <w:p w:rsidR="00143122" w:rsidRPr="00321D16" w:rsidRDefault="00143122" w:rsidP="00C1435B">
      <w:pPr>
        <w:pStyle w:val="a3"/>
      </w:pPr>
      <w:r w:rsidRPr="00321D16">
        <w:rPr>
          <w:u w:val="single"/>
        </w:rPr>
        <w:t>Вопрос:</w:t>
      </w:r>
      <w:r w:rsidRPr="00321D16">
        <w:t xml:space="preserve"> опишите внешний вид героини Гурченко </w:t>
      </w:r>
    </w:p>
    <w:p w:rsidR="00143122" w:rsidRDefault="00143122" w:rsidP="00C1435B">
      <w:pPr>
        <w:pStyle w:val="a3"/>
      </w:pPr>
      <w:r w:rsidRPr="00321D16">
        <w:rPr>
          <w:u w:val="single"/>
        </w:rPr>
        <w:t>Ответ:</w:t>
      </w:r>
      <w:r w:rsidRPr="00321D16">
        <w:rPr>
          <w:b/>
          <w:i/>
        </w:rPr>
        <w:t xml:space="preserve"> </w:t>
      </w:r>
      <w:r w:rsidR="00321D16" w:rsidRPr="00321D16">
        <w:t>полосатая юбка, кофточка белая с полосатыми рукавами, босоножки и сумочка и клипсы.</w:t>
      </w:r>
    </w:p>
    <w:p w:rsidR="00321D16" w:rsidRPr="00321D16" w:rsidRDefault="00321D16" w:rsidP="00C1435B">
      <w:pPr>
        <w:pStyle w:val="a3"/>
        <w:rPr>
          <w:b/>
          <w:i/>
        </w:rPr>
      </w:pPr>
      <w:r w:rsidRPr="00321D16">
        <w:rPr>
          <w:b/>
          <w:i/>
        </w:rPr>
        <w:t>3) фильм «Бриллиантовая рука»</w:t>
      </w:r>
      <w:r>
        <w:rPr>
          <w:b/>
          <w:i/>
        </w:rPr>
        <w:t xml:space="preserve"> </w:t>
      </w:r>
      <w:proofErr w:type="gramStart"/>
      <w:r>
        <w:rPr>
          <w:b/>
          <w:i/>
        </w:rPr>
        <w:t>( видео</w:t>
      </w:r>
      <w:proofErr w:type="gramEnd"/>
      <w:r>
        <w:rPr>
          <w:b/>
          <w:i/>
        </w:rPr>
        <w:t xml:space="preserve"> 8 мин, 28 сек)</w:t>
      </w:r>
    </w:p>
    <w:p w:rsidR="00321D16" w:rsidRDefault="00321D16" w:rsidP="00C1435B">
      <w:pPr>
        <w:pStyle w:val="a3"/>
      </w:pPr>
      <w:r>
        <w:rPr>
          <w:u w:val="single"/>
        </w:rPr>
        <w:t>Вопрос</w:t>
      </w:r>
      <w:r w:rsidRPr="00321D16">
        <w:t xml:space="preserve">: </w:t>
      </w:r>
      <w:r>
        <w:t>опишите внешний вид героя Миронова, когда он исполняет любимую песню.</w:t>
      </w:r>
    </w:p>
    <w:p w:rsidR="00321D16" w:rsidRDefault="00321D16" w:rsidP="00C1435B">
      <w:pPr>
        <w:pStyle w:val="a3"/>
      </w:pPr>
      <w:r w:rsidRPr="00321D16">
        <w:rPr>
          <w:u w:val="single"/>
        </w:rPr>
        <w:t>Ответ:</w:t>
      </w:r>
      <w:r w:rsidRPr="00321D16">
        <w:t xml:space="preserve"> </w:t>
      </w:r>
      <w:r>
        <w:t>черные брюки, белая водолазка, голубой пиджак.</w:t>
      </w:r>
    </w:p>
    <w:p w:rsidR="00193169" w:rsidRPr="00193169" w:rsidRDefault="00193169" w:rsidP="00193169">
      <w:pPr>
        <w:pStyle w:val="a3"/>
        <w:ind w:left="0" w:firstLine="0"/>
      </w:pPr>
      <w:proofErr w:type="gramStart"/>
      <w:r>
        <w:t>Итак</w:t>
      </w:r>
      <w:proofErr w:type="gramEnd"/>
      <w:r>
        <w:t xml:space="preserve"> для уроков английского языка этот прием также актуален, учащиеся развивают память и коммуникативные навыки. </w:t>
      </w:r>
    </w:p>
    <w:p w:rsidR="00193169" w:rsidRDefault="00193169" w:rsidP="00C1435B">
      <w:pPr>
        <w:pStyle w:val="a3"/>
        <w:rPr>
          <w:sz w:val="36"/>
          <w:szCs w:val="36"/>
          <w:u w:val="single"/>
        </w:rPr>
      </w:pPr>
      <w:r w:rsidRPr="00193169">
        <w:rPr>
          <w:sz w:val="36"/>
          <w:szCs w:val="36"/>
          <w:u w:val="single"/>
        </w:rPr>
        <w:t>Раунд 3</w:t>
      </w:r>
    </w:p>
    <w:p w:rsidR="00F43438" w:rsidRDefault="00F43438" w:rsidP="00C1435B">
      <w:pPr>
        <w:pStyle w:val="a3"/>
        <w:rPr>
          <w:szCs w:val="28"/>
        </w:rPr>
      </w:pPr>
      <w:r>
        <w:rPr>
          <w:szCs w:val="28"/>
        </w:rPr>
        <w:t>Задание</w:t>
      </w:r>
      <w:r w:rsidRPr="00F43438">
        <w:rPr>
          <w:szCs w:val="28"/>
        </w:rPr>
        <w:t xml:space="preserve">: </w:t>
      </w:r>
      <w:r>
        <w:rPr>
          <w:szCs w:val="28"/>
        </w:rPr>
        <w:t xml:space="preserve">Просмотрев эпизод, </w:t>
      </w:r>
      <w:proofErr w:type="gramStart"/>
      <w:r>
        <w:rPr>
          <w:szCs w:val="28"/>
        </w:rPr>
        <w:t>рассказать ,</w:t>
      </w:r>
      <w:proofErr w:type="gramEnd"/>
      <w:r>
        <w:rPr>
          <w:szCs w:val="28"/>
        </w:rPr>
        <w:t xml:space="preserve"> что будет далее.</w:t>
      </w:r>
    </w:p>
    <w:p w:rsidR="00F43438" w:rsidRPr="00294CED" w:rsidRDefault="001B4CE8" w:rsidP="00C1435B">
      <w:pPr>
        <w:pStyle w:val="a3"/>
        <w:rPr>
          <w:szCs w:val="28"/>
        </w:rPr>
      </w:pPr>
      <w:r>
        <w:rPr>
          <w:b/>
          <w:i/>
          <w:szCs w:val="28"/>
        </w:rPr>
        <w:t>1) фильм «</w:t>
      </w:r>
      <w:r w:rsidR="00F43438" w:rsidRPr="001B4CE8">
        <w:rPr>
          <w:b/>
          <w:i/>
          <w:szCs w:val="28"/>
        </w:rPr>
        <w:t xml:space="preserve">Служебный </w:t>
      </w:r>
      <w:proofErr w:type="gramStart"/>
      <w:r w:rsidR="00F43438" w:rsidRPr="001B4CE8">
        <w:rPr>
          <w:b/>
          <w:i/>
          <w:szCs w:val="28"/>
        </w:rPr>
        <w:t>роман»</w:t>
      </w:r>
      <w:r w:rsidR="00F43438">
        <w:rPr>
          <w:szCs w:val="28"/>
        </w:rPr>
        <w:t xml:space="preserve"> </w:t>
      </w:r>
      <w:r w:rsidR="0005652B">
        <w:rPr>
          <w:szCs w:val="28"/>
        </w:rPr>
        <w:t xml:space="preserve"> (</w:t>
      </w:r>
      <w:proofErr w:type="gramEnd"/>
      <w:r w:rsidR="00294CED" w:rsidRPr="00294CED">
        <w:rPr>
          <w:szCs w:val="28"/>
        </w:rPr>
        <w:t xml:space="preserve"> </w:t>
      </w:r>
      <w:r w:rsidR="00294CED">
        <w:rPr>
          <w:szCs w:val="28"/>
        </w:rPr>
        <w:t xml:space="preserve">просмотр с 37 мин 37 сек до 38 мин 08 </w:t>
      </w:r>
      <w:r w:rsidR="0005652B">
        <w:rPr>
          <w:szCs w:val="28"/>
        </w:rPr>
        <w:t xml:space="preserve">  </w:t>
      </w:r>
      <w:r w:rsidR="00294CED">
        <w:rPr>
          <w:szCs w:val="28"/>
        </w:rPr>
        <w:t>сек)</w:t>
      </w:r>
    </w:p>
    <w:p w:rsidR="00F43438" w:rsidRPr="00294CED" w:rsidRDefault="00294CED" w:rsidP="00C1435B">
      <w:pPr>
        <w:pStyle w:val="a3"/>
        <w:rPr>
          <w:szCs w:val="28"/>
        </w:rPr>
      </w:pPr>
      <w:proofErr w:type="gramStart"/>
      <w:r>
        <w:rPr>
          <w:szCs w:val="28"/>
        </w:rPr>
        <w:t xml:space="preserve">Эпизод </w:t>
      </w:r>
      <w:r w:rsidR="001B4CE8" w:rsidRPr="001B4CE8">
        <w:rPr>
          <w:szCs w:val="28"/>
        </w:rPr>
        <w:t>:</w:t>
      </w:r>
      <w:proofErr w:type="gramEnd"/>
      <w:r w:rsidRPr="00294CED">
        <w:rPr>
          <w:szCs w:val="28"/>
        </w:rPr>
        <w:t xml:space="preserve"> </w:t>
      </w:r>
      <w:r w:rsidR="001B4CE8">
        <w:rPr>
          <w:szCs w:val="28"/>
        </w:rPr>
        <w:t>«</w:t>
      </w:r>
      <w:r>
        <w:rPr>
          <w:szCs w:val="28"/>
        </w:rPr>
        <w:t>Новосельцев</w:t>
      </w:r>
      <w:r w:rsidRPr="00294CED">
        <w:rPr>
          <w:szCs w:val="28"/>
        </w:rPr>
        <w:t xml:space="preserve">- </w:t>
      </w:r>
      <w:r>
        <w:rPr>
          <w:szCs w:val="28"/>
        </w:rPr>
        <w:t>ягоды вас интересуют</w:t>
      </w:r>
      <w:r w:rsidRPr="00294CED">
        <w:rPr>
          <w:szCs w:val="28"/>
        </w:rPr>
        <w:t>?</w:t>
      </w:r>
    </w:p>
    <w:p w:rsidR="00294CED" w:rsidRDefault="00294CED" w:rsidP="00C1435B">
      <w:pPr>
        <w:pStyle w:val="a3"/>
        <w:rPr>
          <w:szCs w:val="28"/>
        </w:rPr>
      </w:pPr>
      <w:r w:rsidRPr="00294CED">
        <w:rPr>
          <w:szCs w:val="28"/>
        </w:rPr>
        <w:t xml:space="preserve">                  </w:t>
      </w:r>
      <w:r>
        <w:rPr>
          <w:szCs w:val="28"/>
        </w:rPr>
        <w:t>Калугина- только в виде варенья.</w:t>
      </w:r>
    </w:p>
    <w:p w:rsidR="00294CED" w:rsidRDefault="001B4CE8" w:rsidP="00C1435B">
      <w:pPr>
        <w:pStyle w:val="a3"/>
        <w:rPr>
          <w:szCs w:val="28"/>
        </w:rPr>
      </w:pPr>
      <w:r>
        <w:rPr>
          <w:szCs w:val="28"/>
        </w:rPr>
        <w:t xml:space="preserve">                  </w:t>
      </w:r>
      <w:r w:rsidR="00294CED">
        <w:rPr>
          <w:szCs w:val="28"/>
        </w:rPr>
        <w:t>Новосельцев – а стихи в виде поэзии</w:t>
      </w:r>
      <w:r w:rsidR="00294CED" w:rsidRPr="00294CED">
        <w:rPr>
          <w:szCs w:val="28"/>
        </w:rPr>
        <w:t>?</w:t>
      </w:r>
      <w:r w:rsidR="00294CED">
        <w:rPr>
          <w:szCs w:val="28"/>
        </w:rPr>
        <w:t>»</w:t>
      </w:r>
    </w:p>
    <w:p w:rsidR="001B4CE8" w:rsidRDefault="001B4CE8" w:rsidP="00C1435B">
      <w:pPr>
        <w:pStyle w:val="a3"/>
        <w:rPr>
          <w:szCs w:val="28"/>
        </w:rPr>
      </w:pPr>
      <w:r w:rsidRPr="001B4CE8">
        <w:rPr>
          <w:szCs w:val="28"/>
        </w:rPr>
        <w:t xml:space="preserve"> </w:t>
      </w:r>
      <w:r w:rsidRPr="001B4CE8">
        <w:rPr>
          <w:szCs w:val="28"/>
          <w:u w:val="single"/>
        </w:rPr>
        <w:t>Вопрос:</w:t>
      </w:r>
      <w:r w:rsidRPr="001B4CE8">
        <w:rPr>
          <w:szCs w:val="28"/>
        </w:rPr>
        <w:t xml:space="preserve"> </w:t>
      </w:r>
      <w:r>
        <w:rPr>
          <w:szCs w:val="28"/>
        </w:rPr>
        <w:t>Что дальше сделает Новосельцев</w:t>
      </w:r>
      <w:r w:rsidRPr="001B4CE8">
        <w:rPr>
          <w:szCs w:val="28"/>
        </w:rPr>
        <w:t>?</w:t>
      </w:r>
    </w:p>
    <w:p w:rsidR="001B4CE8" w:rsidRDefault="001B4CE8" w:rsidP="00C1435B">
      <w:pPr>
        <w:pStyle w:val="a3"/>
      </w:pPr>
      <w:r w:rsidRPr="001B4CE8">
        <w:rPr>
          <w:szCs w:val="28"/>
          <w:u w:val="single"/>
        </w:rPr>
        <w:t xml:space="preserve"> </w:t>
      </w:r>
      <w:r>
        <w:rPr>
          <w:szCs w:val="28"/>
          <w:u w:val="single"/>
        </w:rPr>
        <w:t>Ответ</w:t>
      </w:r>
      <w:r w:rsidRPr="001B4CE8">
        <w:rPr>
          <w:szCs w:val="28"/>
        </w:rPr>
        <w:t>: герой</w:t>
      </w:r>
      <w:r>
        <w:t xml:space="preserve"> Мягкова начал читать стихи.</w:t>
      </w:r>
      <w:r w:rsidRPr="001B4CE8">
        <w:t xml:space="preserve"> </w:t>
      </w:r>
    </w:p>
    <w:p w:rsidR="00B81A6C" w:rsidRPr="0005652B" w:rsidRDefault="00B81A6C" w:rsidP="00C1435B">
      <w:pPr>
        <w:pStyle w:val="a3"/>
        <w:rPr>
          <w:b/>
          <w:i/>
          <w:szCs w:val="28"/>
        </w:rPr>
      </w:pPr>
      <w:r w:rsidRPr="0005652B">
        <w:rPr>
          <w:b/>
          <w:i/>
          <w:szCs w:val="28"/>
        </w:rPr>
        <w:t>2) фильм «Любовь и голуби»</w:t>
      </w:r>
      <w:r w:rsidR="0005652B" w:rsidRPr="0005652B">
        <w:rPr>
          <w:b/>
          <w:i/>
          <w:szCs w:val="28"/>
        </w:rPr>
        <w:t xml:space="preserve"> (просмотр с 58 до 58мин 28 сек)</w:t>
      </w:r>
    </w:p>
    <w:p w:rsidR="00B81A6C" w:rsidRDefault="00B81A6C" w:rsidP="00C1435B">
      <w:pPr>
        <w:pStyle w:val="a3"/>
        <w:rPr>
          <w:szCs w:val="28"/>
        </w:rPr>
      </w:pPr>
      <w:r>
        <w:rPr>
          <w:szCs w:val="28"/>
        </w:rPr>
        <w:t xml:space="preserve"> Эпизод </w:t>
      </w:r>
      <w:r w:rsidR="0005652B">
        <w:rPr>
          <w:szCs w:val="28"/>
        </w:rPr>
        <w:t>встречи героинь Порошиной и Гурченко.</w:t>
      </w:r>
    </w:p>
    <w:p w:rsidR="0005652B" w:rsidRPr="0005652B" w:rsidRDefault="0005652B" w:rsidP="00C1435B">
      <w:pPr>
        <w:pStyle w:val="a3"/>
        <w:rPr>
          <w:szCs w:val="28"/>
        </w:rPr>
      </w:pPr>
      <w:r w:rsidRPr="0005652B">
        <w:rPr>
          <w:szCs w:val="28"/>
          <w:u w:val="single"/>
        </w:rPr>
        <w:t xml:space="preserve">Вопрос: </w:t>
      </w:r>
      <w:r>
        <w:rPr>
          <w:szCs w:val="28"/>
        </w:rPr>
        <w:t>что сделает в следующий момент героиня Порошиной</w:t>
      </w:r>
      <w:r w:rsidRPr="0005652B">
        <w:rPr>
          <w:szCs w:val="28"/>
        </w:rPr>
        <w:t>?</w:t>
      </w:r>
    </w:p>
    <w:p w:rsidR="0005652B" w:rsidRDefault="0005652B" w:rsidP="00C1435B">
      <w:pPr>
        <w:pStyle w:val="a3"/>
        <w:rPr>
          <w:szCs w:val="28"/>
        </w:rPr>
      </w:pPr>
      <w:r w:rsidRPr="0005652B">
        <w:rPr>
          <w:szCs w:val="28"/>
          <w:u w:val="single"/>
        </w:rPr>
        <w:t>Ответ:</w:t>
      </w:r>
      <w:r w:rsidRPr="0005652B">
        <w:rPr>
          <w:szCs w:val="28"/>
        </w:rPr>
        <w:t xml:space="preserve"> </w:t>
      </w:r>
      <w:r>
        <w:rPr>
          <w:szCs w:val="28"/>
        </w:rPr>
        <w:t>повздорит с соперницей и сорвет ей берет.</w:t>
      </w:r>
    </w:p>
    <w:p w:rsidR="0005652B" w:rsidRPr="0005652B" w:rsidRDefault="0005652B" w:rsidP="00C1435B">
      <w:pPr>
        <w:pStyle w:val="a3"/>
      </w:pPr>
    </w:p>
    <w:p w:rsidR="005B42FE" w:rsidRDefault="0005652B" w:rsidP="00C1435B">
      <w:pPr>
        <w:pStyle w:val="a3"/>
      </w:pPr>
      <w:r>
        <w:lastRenderedPageBreak/>
        <w:t xml:space="preserve">3) фильм «Бриллиантовая рука» </w:t>
      </w:r>
      <w:proofErr w:type="gramStart"/>
      <w:r>
        <w:t>( просмотр</w:t>
      </w:r>
      <w:proofErr w:type="gramEnd"/>
      <w:r w:rsidR="00E21ACE" w:rsidRPr="00E21ACE">
        <w:t xml:space="preserve"> </w:t>
      </w:r>
      <w:r w:rsidR="00E21ACE">
        <w:rPr>
          <w:lang w:val="en-US"/>
        </w:rPr>
        <w:t>c</w:t>
      </w:r>
      <w:r w:rsidR="00E21ACE" w:rsidRPr="00E21ACE">
        <w:t xml:space="preserve"> 1 </w:t>
      </w:r>
      <w:r w:rsidR="00E21ACE">
        <w:t>часа.1 мин .15 сек до 1 часа , 1 мин, 25 сек)</w:t>
      </w:r>
    </w:p>
    <w:p w:rsidR="00E21ACE" w:rsidRDefault="00E21ACE" w:rsidP="00C1435B">
      <w:pPr>
        <w:pStyle w:val="a3"/>
      </w:pPr>
      <w:r>
        <w:t>Вопрос</w:t>
      </w:r>
      <w:r w:rsidRPr="00E21ACE">
        <w:t xml:space="preserve">: </w:t>
      </w:r>
      <w:r>
        <w:t>Что сделает герой Никулина</w:t>
      </w:r>
      <w:r w:rsidRPr="00E21ACE">
        <w:t>?</w:t>
      </w:r>
    </w:p>
    <w:p w:rsidR="00E21ACE" w:rsidRDefault="00E21ACE" w:rsidP="00C1435B">
      <w:pPr>
        <w:pStyle w:val="a3"/>
      </w:pPr>
      <w:r>
        <w:t>Ответ</w:t>
      </w:r>
      <w:r w:rsidRPr="00E21ACE">
        <w:t xml:space="preserve">: </w:t>
      </w:r>
      <w:r>
        <w:t>герой Никулина пойдет петь песню про зайцев.</w:t>
      </w:r>
    </w:p>
    <w:p w:rsidR="00E21ACE" w:rsidRDefault="00E21ACE" w:rsidP="00C1435B">
      <w:pPr>
        <w:pStyle w:val="a3"/>
      </w:pPr>
      <w:r>
        <w:t>Необходимо отметить что данный способ использовать видео материалы поможет развить языковую догадку, фантазию и конечно коммуникативную компетенцию учащихся.</w:t>
      </w:r>
    </w:p>
    <w:p w:rsidR="00E21ACE" w:rsidRDefault="00E21ACE" w:rsidP="00C1435B">
      <w:pPr>
        <w:pStyle w:val="a3"/>
        <w:rPr>
          <w:b/>
        </w:rPr>
      </w:pPr>
      <w:r w:rsidRPr="00E21ACE">
        <w:rPr>
          <w:b/>
        </w:rPr>
        <w:t xml:space="preserve">3. Рефлексивно-оценочный этап </w:t>
      </w:r>
    </w:p>
    <w:p w:rsidR="00E21ACE" w:rsidRPr="00CC57FC" w:rsidRDefault="00CC57FC" w:rsidP="00C1435B">
      <w:pPr>
        <w:pStyle w:val="a3"/>
      </w:pPr>
      <w:r w:rsidRPr="00CC57FC">
        <w:rPr>
          <w:u w:val="single"/>
        </w:rPr>
        <w:t>Заключительное слово</w:t>
      </w:r>
      <w:r w:rsidR="00E21ACE" w:rsidRPr="00CC57FC">
        <w:rPr>
          <w:u w:val="single"/>
        </w:rPr>
        <w:t>:</w:t>
      </w:r>
      <w:r w:rsidR="00E21ACE" w:rsidRPr="00CC57FC">
        <w:t xml:space="preserve"> Уважаемые коллеги</w:t>
      </w:r>
      <w:r w:rsidRPr="00CC57FC">
        <w:t>! Надеюсь мой мастер –класс игра был для вас интересен.</w:t>
      </w:r>
    </w:p>
    <w:p w:rsidR="00CC57FC" w:rsidRDefault="00CC57FC" w:rsidP="00C1435B">
      <w:pPr>
        <w:pStyle w:val="a3"/>
      </w:pPr>
      <w:r w:rsidRPr="00CC57FC">
        <w:t>В заключение хотелось бы поделиться краткими памятками с основными способами работы с аудиоматериалами на уроках английского   языка, которые надеюсь помогут сделать ваши уроки разнообразными, увлекательными и инте</w:t>
      </w:r>
      <w:r>
        <w:t>ресными</w:t>
      </w:r>
      <w:r w:rsidRPr="00CC57FC">
        <w:t>, а работу с аудиоматериалами эффективной и результативной.</w:t>
      </w:r>
    </w:p>
    <w:p w:rsidR="00282D29" w:rsidRDefault="00282D29" w:rsidP="00C1435B">
      <w:pPr>
        <w:pStyle w:val="a3"/>
      </w:pPr>
    </w:p>
    <w:p w:rsidR="00282D29" w:rsidRDefault="00282D29" w:rsidP="00C1435B">
      <w:pPr>
        <w:pStyle w:val="a3"/>
      </w:pPr>
    </w:p>
    <w:p w:rsidR="00282D29" w:rsidRDefault="00282D29" w:rsidP="00C1435B">
      <w:pPr>
        <w:pStyle w:val="a3"/>
        <w:rPr>
          <w:sz w:val="40"/>
          <w:szCs w:val="40"/>
        </w:rPr>
      </w:pPr>
      <w:r w:rsidRPr="00282D29">
        <w:rPr>
          <w:sz w:val="40"/>
          <w:szCs w:val="40"/>
        </w:rPr>
        <w:t xml:space="preserve"> </w:t>
      </w:r>
    </w:p>
    <w:p w:rsidR="00282D29" w:rsidRDefault="00282D29" w:rsidP="00C1435B">
      <w:pPr>
        <w:pStyle w:val="a3"/>
        <w:rPr>
          <w:sz w:val="40"/>
          <w:szCs w:val="40"/>
        </w:rPr>
      </w:pPr>
    </w:p>
    <w:p w:rsidR="00282D29" w:rsidRDefault="00282D29" w:rsidP="00C1435B">
      <w:pPr>
        <w:pStyle w:val="a3"/>
        <w:rPr>
          <w:sz w:val="40"/>
          <w:szCs w:val="40"/>
        </w:rPr>
      </w:pPr>
    </w:p>
    <w:p w:rsidR="00282D29" w:rsidRDefault="00282D29" w:rsidP="00C1435B">
      <w:pPr>
        <w:pStyle w:val="a3"/>
        <w:rPr>
          <w:sz w:val="40"/>
          <w:szCs w:val="40"/>
        </w:rPr>
      </w:pPr>
    </w:p>
    <w:p w:rsidR="00282D29" w:rsidRDefault="00282D29" w:rsidP="00C1435B">
      <w:pPr>
        <w:pStyle w:val="a3"/>
        <w:rPr>
          <w:sz w:val="40"/>
          <w:szCs w:val="40"/>
        </w:rPr>
      </w:pPr>
    </w:p>
    <w:p w:rsidR="00282D29" w:rsidRDefault="00282D29" w:rsidP="00C1435B">
      <w:pPr>
        <w:pStyle w:val="a3"/>
        <w:rPr>
          <w:sz w:val="40"/>
          <w:szCs w:val="40"/>
        </w:rPr>
      </w:pPr>
    </w:p>
    <w:p w:rsidR="00282D29" w:rsidRDefault="00282D29" w:rsidP="00C1435B">
      <w:pPr>
        <w:pStyle w:val="a3"/>
        <w:rPr>
          <w:sz w:val="40"/>
          <w:szCs w:val="40"/>
        </w:rPr>
      </w:pPr>
    </w:p>
    <w:p w:rsidR="00282D29" w:rsidRDefault="00282D29" w:rsidP="00C1435B">
      <w:pPr>
        <w:pStyle w:val="a3"/>
        <w:rPr>
          <w:sz w:val="40"/>
          <w:szCs w:val="40"/>
        </w:rPr>
      </w:pPr>
    </w:p>
    <w:p w:rsidR="00282D29" w:rsidRDefault="00282D29" w:rsidP="00C1435B">
      <w:pPr>
        <w:pStyle w:val="a3"/>
        <w:rPr>
          <w:sz w:val="40"/>
          <w:szCs w:val="40"/>
        </w:rPr>
      </w:pPr>
    </w:p>
    <w:p w:rsidR="00282D29" w:rsidRDefault="00282D29" w:rsidP="00C1435B">
      <w:pPr>
        <w:pStyle w:val="a3"/>
        <w:rPr>
          <w:sz w:val="40"/>
          <w:szCs w:val="40"/>
        </w:rPr>
      </w:pPr>
    </w:p>
    <w:p w:rsidR="00282D29" w:rsidRDefault="00282D29" w:rsidP="00C1435B">
      <w:pPr>
        <w:pStyle w:val="a3"/>
        <w:rPr>
          <w:sz w:val="40"/>
          <w:szCs w:val="40"/>
        </w:rPr>
      </w:pPr>
    </w:p>
    <w:p w:rsidR="00282D29" w:rsidRDefault="00282D29" w:rsidP="00C1435B">
      <w:pPr>
        <w:pStyle w:val="a3"/>
        <w:rPr>
          <w:sz w:val="40"/>
          <w:szCs w:val="40"/>
        </w:rPr>
      </w:pPr>
    </w:p>
    <w:p w:rsidR="00282D29" w:rsidRDefault="00282D29" w:rsidP="00C1435B">
      <w:pPr>
        <w:pStyle w:val="a3"/>
        <w:rPr>
          <w:sz w:val="40"/>
          <w:szCs w:val="40"/>
        </w:rPr>
      </w:pPr>
    </w:p>
    <w:p w:rsidR="00282D29" w:rsidRDefault="00282D29" w:rsidP="00C1435B">
      <w:pPr>
        <w:pStyle w:val="a3"/>
        <w:rPr>
          <w:sz w:val="40"/>
          <w:szCs w:val="40"/>
        </w:rPr>
      </w:pPr>
    </w:p>
    <w:p w:rsidR="00282D29" w:rsidRDefault="00282D29" w:rsidP="00C1435B">
      <w:pPr>
        <w:pStyle w:val="a3"/>
        <w:rPr>
          <w:sz w:val="40"/>
          <w:szCs w:val="40"/>
        </w:rPr>
      </w:pPr>
    </w:p>
    <w:p w:rsidR="00282D29" w:rsidRDefault="00282D29" w:rsidP="00C1435B">
      <w:pPr>
        <w:pStyle w:val="a3"/>
        <w:rPr>
          <w:sz w:val="40"/>
          <w:szCs w:val="40"/>
        </w:rPr>
      </w:pPr>
    </w:p>
    <w:p w:rsidR="00282D29" w:rsidRDefault="00282D29" w:rsidP="00C1435B">
      <w:pPr>
        <w:pStyle w:val="a3"/>
        <w:rPr>
          <w:sz w:val="40"/>
          <w:szCs w:val="40"/>
        </w:rPr>
      </w:pPr>
    </w:p>
    <w:p w:rsidR="00282D29" w:rsidRDefault="00282D29" w:rsidP="00C1435B">
      <w:pPr>
        <w:pStyle w:val="a3"/>
        <w:rPr>
          <w:sz w:val="40"/>
          <w:szCs w:val="40"/>
        </w:rPr>
      </w:pPr>
    </w:p>
    <w:p w:rsidR="00282D29" w:rsidRDefault="00282D29" w:rsidP="00C1435B">
      <w:pPr>
        <w:pStyle w:val="a3"/>
        <w:rPr>
          <w:sz w:val="40"/>
          <w:szCs w:val="40"/>
        </w:rPr>
      </w:pPr>
    </w:p>
    <w:p w:rsidR="00282D29" w:rsidRDefault="00282D29" w:rsidP="00C1435B">
      <w:pPr>
        <w:pStyle w:val="a3"/>
        <w:rPr>
          <w:sz w:val="40"/>
          <w:szCs w:val="40"/>
        </w:rPr>
      </w:pPr>
    </w:p>
    <w:p w:rsidR="00282D29" w:rsidRPr="00282D29" w:rsidRDefault="00282D29" w:rsidP="00BA26F7">
      <w:pPr>
        <w:pStyle w:val="a3"/>
        <w:ind w:left="0" w:firstLine="0"/>
        <w:rPr>
          <w:sz w:val="40"/>
          <w:szCs w:val="40"/>
        </w:rPr>
      </w:pPr>
      <w:r w:rsidRPr="00282D29">
        <w:rPr>
          <w:sz w:val="40"/>
          <w:szCs w:val="40"/>
        </w:rPr>
        <w:lastRenderedPageBreak/>
        <w:t>Способы работы с аудиоматериалами н</w:t>
      </w:r>
      <w:r>
        <w:rPr>
          <w:sz w:val="40"/>
          <w:szCs w:val="40"/>
        </w:rPr>
        <w:t xml:space="preserve">а уроках английского языка для </w:t>
      </w:r>
      <w:r w:rsidRPr="00282D29">
        <w:rPr>
          <w:sz w:val="40"/>
          <w:szCs w:val="40"/>
        </w:rPr>
        <w:t>формирования универсальных коммуникативных компетенций.</w:t>
      </w:r>
    </w:p>
    <w:p w:rsidR="00282D29" w:rsidRPr="00282D29" w:rsidRDefault="00282D29" w:rsidP="00C1435B">
      <w:pPr>
        <w:pStyle w:val="a3"/>
        <w:rPr>
          <w:sz w:val="40"/>
          <w:szCs w:val="40"/>
        </w:rPr>
      </w:pPr>
    </w:p>
    <w:p w:rsidR="00282D29" w:rsidRDefault="00282D29" w:rsidP="00282D29">
      <w:pPr>
        <w:pStyle w:val="a3"/>
        <w:ind w:firstLine="0"/>
      </w:pPr>
      <w:r>
        <w:rPr>
          <w:b/>
          <w:i/>
        </w:rPr>
        <w:t xml:space="preserve">      </w:t>
      </w:r>
      <w:proofErr w:type="spellStart"/>
      <w:r>
        <w:rPr>
          <w:b/>
          <w:i/>
        </w:rPr>
        <w:t>Prediction</w:t>
      </w:r>
      <w:proofErr w:type="spellEnd"/>
      <w:r w:rsidRPr="00692828">
        <w:rPr>
          <w:b/>
          <w:i/>
        </w:rPr>
        <w:t>:</w:t>
      </w:r>
      <w:r>
        <w:rPr>
          <w:b/>
          <w:i/>
        </w:rPr>
        <w:t xml:space="preserve"> </w:t>
      </w:r>
      <w:r>
        <w:t xml:space="preserve">Видеосюжет проигрывается со звуком и изображением, но время от времени картинка останавливается, и во время паузы учащиеся пытаются предугадать, что персонажи скажут или сделают в следующем кадре. </w:t>
      </w:r>
    </w:p>
    <w:p w:rsidR="00282D29" w:rsidRDefault="00282D29" w:rsidP="00282D29">
      <w:pPr>
        <w:pStyle w:val="a3"/>
        <w:ind w:firstLine="0"/>
      </w:pPr>
      <w:r w:rsidRPr="00F7252F">
        <w:rPr>
          <w:b/>
          <w:i/>
        </w:rPr>
        <w:t xml:space="preserve">    </w:t>
      </w:r>
      <w:r>
        <w:rPr>
          <w:b/>
          <w:i/>
        </w:rPr>
        <w:t xml:space="preserve"> </w:t>
      </w:r>
      <w:r>
        <w:rPr>
          <w:b/>
          <w:i/>
          <w:lang w:val="en-US"/>
        </w:rPr>
        <w:t>L</w:t>
      </w:r>
      <w:proofErr w:type="spellStart"/>
      <w:r>
        <w:rPr>
          <w:b/>
          <w:i/>
        </w:rPr>
        <w:t>istening</w:t>
      </w:r>
      <w:proofErr w:type="spellEnd"/>
      <w:r>
        <w:rPr>
          <w:b/>
          <w:i/>
        </w:rPr>
        <w:t xml:space="preserve"> </w:t>
      </w:r>
      <w:proofErr w:type="spellStart"/>
      <w:r>
        <w:rPr>
          <w:b/>
          <w:i/>
        </w:rPr>
        <w:t>and</w:t>
      </w:r>
      <w:proofErr w:type="spellEnd"/>
      <w:r>
        <w:rPr>
          <w:b/>
          <w:i/>
        </w:rPr>
        <w:t xml:space="preserve"> </w:t>
      </w:r>
      <w:proofErr w:type="spellStart"/>
      <w:r>
        <w:rPr>
          <w:b/>
          <w:i/>
        </w:rPr>
        <w:t>viewing</w:t>
      </w:r>
      <w:proofErr w:type="spellEnd"/>
      <w:r w:rsidRPr="00F7252F">
        <w:rPr>
          <w:b/>
          <w:i/>
        </w:rPr>
        <w:t>:</w:t>
      </w:r>
      <w:r>
        <w:rPr>
          <w:i/>
        </w:rPr>
        <w:t xml:space="preserve"> </w:t>
      </w:r>
      <w:r>
        <w:t xml:space="preserve"> класс делится на две группы. Одна группа выходит их класса, а вторая группа смотрит эпизод с выключенным звуком. Первая группа возвращается, вторая покидает комнату. Эпизод проигрывается снова, на этот раз со звуком, но без изображения. Затем группы объединяются и обсуждают, что произошло в эпизоде. </w:t>
      </w:r>
    </w:p>
    <w:p w:rsidR="00282D29" w:rsidRDefault="00282D29" w:rsidP="00282D29">
      <w:pPr>
        <w:pStyle w:val="a3"/>
        <w:ind w:left="0" w:firstLine="0"/>
        <w:rPr>
          <w:i/>
        </w:rPr>
      </w:pPr>
      <w:r w:rsidRPr="00F7252F">
        <w:rPr>
          <w:b/>
          <w:i/>
        </w:rPr>
        <w:t xml:space="preserve">     </w:t>
      </w:r>
      <w:proofErr w:type="spellStart"/>
      <w:r>
        <w:rPr>
          <w:b/>
          <w:i/>
        </w:rPr>
        <w:t>What</w:t>
      </w:r>
      <w:proofErr w:type="spellEnd"/>
      <w:r>
        <w:rPr>
          <w:b/>
          <w:i/>
        </w:rPr>
        <w:t xml:space="preserve"> </w:t>
      </w:r>
      <w:proofErr w:type="spellStart"/>
      <w:r>
        <w:rPr>
          <w:b/>
          <w:i/>
        </w:rPr>
        <w:t>are</w:t>
      </w:r>
      <w:proofErr w:type="spellEnd"/>
      <w:r>
        <w:rPr>
          <w:b/>
          <w:i/>
        </w:rPr>
        <w:t xml:space="preserve"> </w:t>
      </w:r>
      <w:proofErr w:type="spellStart"/>
      <w:r>
        <w:rPr>
          <w:b/>
          <w:i/>
        </w:rPr>
        <w:t>they</w:t>
      </w:r>
      <w:proofErr w:type="spellEnd"/>
      <w:r>
        <w:rPr>
          <w:b/>
          <w:i/>
        </w:rPr>
        <w:t xml:space="preserve"> </w:t>
      </w:r>
      <w:proofErr w:type="spellStart"/>
      <w:proofErr w:type="gramStart"/>
      <w:r>
        <w:rPr>
          <w:b/>
          <w:i/>
        </w:rPr>
        <w:t>thinking</w:t>
      </w:r>
      <w:proofErr w:type="spellEnd"/>
      <w:r>
        <w:rPr>
          <w:b/>
          <w:i/>
        </w:rPr>
        <w:t>?</w:t>
      </w:r>
      <w:r w:rsidRPr="00E90C4E">
        <w:rPr>
          <w:b/>
          <w:i/>
        </w:rPr>
        <w:t>:</w:t>
      </w:r>
      <w:proofErr w:type="gramEnd"/>
      <w:r>
        <w:rPr>
          <w:i/>
        </w:rPr>
        <w:t xml:space="preserve"> </w:t>
      </w:r>
      <w:r>
        <w:t>Видео останавливается на ключевых моментах, и учащиеся предполагают, каковы</w:t>
      </w:r>
      <w:r w:rsidRPr="00E90C4E">
        <w:t xml:space="preserve"> </w:t>
      </w:r>
      <w:r>
        <w:t>настоящие мысли говорящего.</w:t>
      </w:r>
      <w:r>
        <w:rPr>
          <w:i/>
        </w:rPr>
        <w:t xml:space="preserve"> </w:t>
      </w:r>
    </w:p>
    <w:p w:rsidR="00282D29" w:rsidRDefault="00282D29" w:rsidP="00282D29">
      <w:pPr>
        <w:pStyle w:val="a3"/>
        <w:ind w:firstLine="0"/>
      </w:pPr>
      <w:r w:rsidRPr="00F7252F">
        <w:rPr>
          <w:b/>
          <w:i/>
        </w:rPr>
        <w:t xml:space="preserve">      </w:t>
      </w:r>
      <w:r>
        <w:rPr>
          <w:b/>
          <w:i/>
          <w:lang w:val="en-US"/>
        </w:rPr>
        <w:t>C</w:t>
      </w:r>
      <w:proofErr w:type="spellStart"/>
      <w:r>
        <w:rPr>
          <w:b/>
          <w:i/>
        </w:rPr>
        <w:t>haracter</w:t>
      </w:r>
      <w:proofErr w:type="spellEnd"/>
      <w:r>
        <w:rPr>
          <w:b/>
          <w:i/>
        </w:rPr>
        <w:t xml:space="preserve"> </w:t>
      </w:r>
      <w:proofErr w:type="spellStart"/>
      <w:r>
        <w:rPr>
          <w:b/>
          <w:i/>
        </w:rPr>
        <w:t>role-</w:t>
      </w:r>
      <w:proofErr w:type="gramStart"/>
      <w:r>
        <w:rPr>
          <w:b/>
          <w:i/>
        </w:rPr>
        <w:t>play</w:t>
      </w:r>
      <w:proofErr w:type="spellEnd"/>
      <w:r w:rsidRPr="00E90C4E">
        <w:rPr>
          <w:b/>
          <w:i/>
        </w:rPr>
        <w:t xml:space="preserve"> :</w:t>
      </w:r>
      <w:proofErr w:type="gramEnd"/>
      <w:r>
        <w:rPr>
          <w:b/>
          <w:i/>
        </w:rPr>
        <w:t xml:space="preserve"> </w:t>
      </w:r>
      <w:r>
        <w:t xml:space="preserve">каждому учащемуся </w:t>
      </w:r>
      <w:proofErr w:type="spellStart"/>
      <w:r>
        <w:t>даѐтся</w:t>
      </w:r>
      <w:proofErr w:type="spellEnd"/>
      <w:r>
        <w:t xml:space="preserve"> персонаж для изучения. Во время просмотра они внимательно посматривают, как сыграна эта роль. Затем учитель просит учащихся сыграть по памяти свои роли. Им необязательно воспроизводить текст дословно, нужно только играть соответственно персонажу. Если выбранный сегмент очень короткий, то можно выучить роли наизусть. Затем звук выключается, и учащиеся озвучивают своих персонажей во время просмотра. </w:t>
      </w:r>
    </w:p>
    <w:p w:rsidR="00282D29" w:rsidRDefault="00282D29" w:rsidP="00282D29">
      <w:pPr>
        <w:pStyle w:val="a3"/>
        <w:ind w:firstLine="0"/>
      </w:pPr>
      <w:r w:rsidRPr="00F7252F">
        <w:rPr>
          <w:b/>
          <w:i/>
        </w:rPr>
        <w:t xml:space="preserve">      </w:t>
      </w:r>
      <w:proofErr w:type="spellStart"/>
      <w:r>
        <w:rPr>
          <w:b/>
          <w:i/>
        </w:rPr>
        <w:t>Character</w:t>
      </w:r>
      <w:proofErr w:type="spellEnd"/>
      <w:r>
        <w:rPr>
          <w:b/>
          <w:i/>
        </w:rPr>
        <w:t xml:space="preserve"> </w:t>
      </w:r>
      <w:proofErr w:type="spellStart"/>
      <w:r>
        <w:rPr>
          <w:b/>
          <w:i/>
        </w:rPr>
        <w:t>study</w:t>
      </w:r>
      <w:proofErr w:type="spellEnd"/>
      <w:r w:rsidRPr="00F7252F">
        <w:rPr>
          <w:b/>
          <w:i/>
        </w:rPr>
        <w:t>:</w:t>
      </w:r>
      <w:r>
        <w:rPr>
          <w:i/>
        </w:rPr>
        <w:t xml:space="preserve"> </w:t>
      </w:r>
      <w:r>
        <w:t xml:space="preserve">работая в группах, учащиеся пишут слова, которые они ассоциируют с каждым из героев сюжета и объясняют, почему, по их мнению, именно эти слова подходят персонажу. </w:t>
      </w:r>
    </w:p>
    <w:p w:rsidR="00282D29" w:rsidRDefault="00282D29" w:rsidP="00282D29">
      <w:pPr>
        <w:pStyle w:val="a3"/>
        <w:ind w:left="0" w:firstLine="0"/>
      </w:pPr>
      <w:r>
        <w:rPr>
          <w:b/>
          <w:i/>
        </w:rPr>
        <w:t xml:space="preserve">     </w:t>
      </w:r>
      <w:proofErr w:type="spellStart"/>
      <w:r>
        <w:rPr>
          <w:b/>
          <w:i/>
        </w:rPr>
        <w:t>Video</w:t>
      </w:r>
      <w:proofErr w:type="spellEnd"/>
      <w:r>
        <w:rPr>
          <w:b/>
          <w:i/>
        </w:rPr>
        <w:t xml:space="preserve"> </w:t>
      </w:r>
      <w:proofErr w:type="spellStart"/>
      <w:r>
        <w:rPr>
          <w:b/>
          <w:i/>
        </w:rPr>
        <w:t>translation</w:t>
      </w:r>
      <w:proofErr w:type="spellEnd"/>
      <w:r w:rsidRPr="00F7252F">
        <w:rPr>
          <w:b/>
          <w:i/>
        </w:rPr>
        <w:t>:</w:t>
      </w:r>
      <w:r>
        <w:rPr>
          <w:b/>
          <w:i/>
        </w:rPr>
        <w:t xml:space="preserve"> </w:t>
      </w:r>
      <w:r>
        <w:t>для данного задания понадобится художественный видеофильм с субтитрами на русском языке, из которого выбирается двухминутный</w:t>
      </w:r>
      <w:r>
        <w:rPr>
          <w:vertAlign w:val="superscript"/>
        </w:rPr>
        <w:t xml:space="preserve"> </w:t>
      </w:r>
      <w:r>
        <w:t xml:space="preserve">сюжет, содержащий диалог, где нет сложной лексики. Задача учащихся перевести субтитры на английский язык, при этом не воссоздать оригинал, а перевести титры, как они смогут. Начало сюжета показывается без звука. При появлении первого субтитра, видео останавливается, и учащиеся записывают свои переводы, при этом избегая литературных переводов, используя естественные эквиваленты, соответствующие уровню их знаний. По окончании этой работы, учащиеся сравнивают свои переводы в группах, озвучивают скорректированный перевод, затем весь класс обсуждает переводы.  </w:t>
      </w:r>
    </w:p>
    <w:p w:rsidR="005B42FE" w:rsidRPr="00CC57FC" w:rsidRDefault="005B42FE" w:rsidP="00282D29">
      <w:pPr>
        <w:pStyle w:val="a3"/>
        <w:rPr>
          <w:szCs w:val="28"/>
        </w:rPr>
      </w:pPr>
    </w:p>
    <w:sectPr w:rsidR="005B42FE" w:rsidRPr="00CC57FC" w:rsidSect="00282D29">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9B"/>
    <w:rsid w:val="0005652B"/>
    <w:rsid w:val="001114C4"/>
    <w:rsid w:val="00143122"/>
    <w:rsid w:val="00193169"/>
    <w:rsid w:val="001B4CE8"/>
    <w:rsid w:val="00282D29"/>
    <w:rsid w:val="00294CED"/>
    <w:rsid w:val="00321D16"/>
    <w:rsid w:val="004535E8"/>
    <w:rsid w:val="005A0D46"/>
    <w:rsid w:val="005B42FE"/>
    <w:rsid w:val="0079249B"/>
    <w:rsid w:val="007C50A3"/>
    <w:rsid w:val="00901398"/>
    <w:rsid w:val="00A82DC3"/>
    <w:rsid w:val="00B56504"/>
    <w:rsid w:val="00B81A6C"/>
    <w:rsid w:val="00BA26F7"/>
    <w:rsid w:val="00BF1FB4"/>
    <w:rsid w:val="00C1435B"/>
    <w:rsid w:val="00CC57FC"/>
    <w:rsid w:val="00D07037"/>
    <w:rsid w:val="00E21ACE"/>
    <w:rsid w:val="00F43438"/>
    <w:rsid w:val="00F84976"/>
    <w:rsid w:val="00F9257A"/>
    <w:rsid w:val="00FA7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6FD1"/>
  <w15:chartTrackingRefBased/>
  <w15:docId w15:val="{A32F78A3-324C-47B9-9FA5-633D069A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435B"/>
    <w:pPr>
      <w:spacing w:after="0" w:line="240" w:lineRule="auto"/>
      <w:ind w:left="-15" w:firstLine="698"/>
      <w:jc w:val="both"/>
    </w:pPr>
    <w:rPr>
      <w:rFonts w:ascii="Times New Roman" w:eastAsia="Times New Roman" w:hAnsi="Times New Roman" w:cs="Times New Roman"/>
      <w:color w:val="000000"/>
      <w:sz w:val="28"/>
      <w:lang w:eastAsia="ru-RU"/>
    </w:rPr>
  </w:style>
  <w:style w:type="paragraph" w:styleId="a4">
    <w:name w:val="Balloon Text"/>
    <w:basedOn w:val="a"/>
    <w:link w:val="a5"/>
    <w:uiPriority w:val="99"/>
    <w:semiHidden/>
    <w:unhideWhenUsed/>
    <w:rsid w:val="00282D2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82D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1057</Words>
  <Characters>6029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4</cp:revision>
  <cp:lastPrinted>2021-10-31T19:13:00Z</cp:lastPrinted>
  <dcterms:created xsi:type="dcterms:W3CDTF">2021-10-31T15:33:00Z</dcterms:created>
  <dcterms:modified xsi:type="dcterms:W3CDTF">2021-11-08T15:56:00Z</dcterms:modified>
</cp:coreProperties>
</file>