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CE0" w:rsidRPr="003B7CE0" w:rsidRDefault="003B7CE0" w:rsidP="00F55277">
      <w:pPr>
        <w:spacing w:line="360" w:lineRule="auto"/>
        <w:contextualSpacing/>
        <w:jc w:val="center"/>
        <w:rPr>
          <w:sz w:val="28"/>
          <w:szCs w:val="28"/>
          <w:lang w:val="be-BY"/>
        </w:rPr>
      </w:pPr>
      <w:r w:rsidRPr="003B7CE0">
        <w:rPr>
          <w:sz w:val="28"/>
          <w:szCs w:val="28"/>
          <w:lang w:val="be-BY"/>
        </w:rPr>
        <w:t>Дзяржаўная ўстанова адукацыі</w:t>
      </w:r>
    </w:p>
    <w:p w:rsidR="003B7CE0" w:rsidRPr="003B7CE0" w:rsidRDefault="003B7CE0" w:rsidP="00F55277">
      <w:pPr>
        <w:spacing w:line="360" w:lineRule="auto"/>
        <w:contextualSpacing/>
        <w:jc w:val="center"/>
        <w:rPr>
          <w:sz w:val="28"/>
          <w:szCs w:val="28"/>
          <w:lang w:val="be-BY"/>
        </w:rPr>
      </w:pPr>
      <w:r w:rsidRPr="003B7CE0">
        <w:rPr>
          <w:sz w:val="28"/>
          <w:szCs w:val="28"/>
          <w:lang w:val="be-BY"/>
        </w:rPr>
        <w:t>“Сярэдняя школа №13 г. Мазыра”</w:t>
      </w:r>
    </w:p>
    <w:p w:rsidR="003B7CE0" w:rsidRDefault="0079079D" w:rsidP="008D476E">
      <w:pPr>
        <w:contextualSpacing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</w:t>
      </w:r>
    </w:p>
    <w:p w:rsidR="003B7CE0" w:rsidRDefault="003B7CE0" w:rsidP="008D476E">
      <w:pPr>
        <w:contextualSpacing/>
        <w:jc w:val="center"/>
        <w:rPr>
          <w:b/>
          <w:sz w:val="28"/>
          <w:szCs w:val="28"/>
          <w:lang w:val="be-BY"/>
        </w:rPr>
      </w:pPr>
    </w:p>
    <w:p w:rsidR="003B7CE0" w:rsidRDefault="003B7CE0" w:rsidP="008D476E">
      <w:pPr>
        <w:contextualSpacing/>
        <w:jc w:val="center"/>
        <w:rPr>
          <w:b/>
          <w:sz w:val="28"/>
          <w:szCs w:val="28"/>
          <w:lang w:val="be-BY"/>
        </w:rPr>
      </w:pPr>
    </w:p>
    <w:p w:rsidR="003B7CE0" w:rsidRDefault="003B7CE0" w:rsidP="008D476E">
      <w:pPr>
        <w:contextualSpacing/>
        <w:jc w:val="center"/>
        <w:rPr>
          <w:b/>
          <w:sz w:val="28"/>
          <w:szCs w:val="28"/>
          <w:lang w:val="be-BY"/>
        </w:rPr>
      </w:pPr>
    </w:p>
    <w:p w:rsidR="003B7CE0" w:rsidRDefault="003B7CE0" w:rsidP="008D476E">
      <w:pPr>
        <w:contextualSpacing/>
        <w:jc w:val="center"/>
        <w:rPr>
          <w:b/>
          <w:sz w:val="28"/>
          <w:szCs w:val="28"/>
          <w:lang w:val="be-BY"/>
        </w:rPr>
      </w:pPr>
    </w:p>
    <w:p w:rsidR="003B7CE0" w:rsidRDefault="003B7CE0" w:rsidP="008D476E">
      <w:pPr>
        <w:contextualSpacing/>
        <w:jc w:val="center"/>
        <w:rPr>
          <w:b/>
          <w:sz w:val="28"/>
          <w:szCs w:val="28"/>
          <w:lang w:val="be-BY"/>
        </w:rPr>
      </w:pPr>
    </w:p>
    <w:p w:rsidR="00F55277" w:rsidRDefault="00F55277" w:rsidP="008D476E">
      <w:pPr>
        <w:contextualSpacing/>
        <w:jc w:val="center"/>
        <w:rPr>
          <w:b/>
          <w:sz w:val="28"/>
          <w:szCs w:val="28"/>
          <w:lang w:val="be-BY"/>
        </w:rPr>
      </w:pPr>
    </w:p>
    <w:p w:rsidR="00F55277" w:rsidRDefault="00F55277" w:rsidP="008D476E">
      <w:pPr>
        <w:contextualSpacing/>
        <w:jc w:val="center"/>
        <w:rPr>
          <w:b/>
          <w:sz w:val="28"/>
          <w:szCs w:val="28"/>
          <w:lang w:val="be-BY"/>
        </w:rPr>
      </w:pPr>
    </w:p>
    <w:p w:rsidR="00F55277" w:rsidRDefault="00F55277" w:rsidP="008D476E">
      <w:pPr>
        <w:contextualSpacing/>
        <w:jc w:val="center"/>
        <w:rPr>
          <w:b/>
          <w:sz w:val="28"/>
          <w:szCs w:val="28"/>
          <w:lang w:val="be-BY"/>
        </w:rPr>
      </w:pPr>
    </w:p>
    <w:p w:rsidR="00F55277" w:rsidRDefault="00F55277" w:rsidP="008D476E">
      <w:pPr>
        <w:contextualSpacing/>
        <w:jc w:val="center"/>
        <w:rPr>
          <w:b/>
          <w:sz w:val="28"/>
          <w:szCs w:val="28"/>
          <w:lang w:val="be-BY"/>
        </w:rPr>
      </w:pPr>
    </w:p>
    <w:p w:rsidR="00F55277" w:rsidRDefault="00F55277" w:rsidP="008D476E">
      <w:pPr>
        <w:contextualSpacing/>
        <w:jc w:val="center"/>
        <w:rPr>
          <w:b/>
          <w:sz w:val="28"/>
          <w:szCs w:val="28"/>
          <w:lang w:val="be-BY"/>
        </w:rPr>
      </w:pPr>
    </w:p>
    <w:p w:rsidR="003B7CE0" w:rsidRDefault="003B7CE0" w:rsidP="008D476E">
      <w:pPr>
        <w:contextualSpacing/>
        <w:jc w:val="center"/>
        <w:rPr>
          <w:b/>
          <w:sz w:val="28"/>
          <w:szCs w:val="28"/>
          <w:lang w:val="be-BY"/>
        </w:rPr>
      </w:pPr>
    </w:p>
    <w:p w:rsidR="003B7CE0" w:rsidRPr="003B7CE0" w:rsidRDefault="003B7CE0" w:rsidP="008D476E">
      <w:pPr>
        <w:contextualSpacing/>
        <w:jc w:val="center"/>
        <w:rPr>
          <w:sz w:val="36"/>
          <w:szCs w:val="28"/>
          <w:lang w:val="be-BY"/>
        </w:rPr>
      </w:pPr>
      <w:r w:rsidRPr="003B7CE0">
        <w:rPr>
          <w:sz w:val="36"/>
          <w:szCs w:val="28"/>
          <w:lang w:val="be-BY"/>
        </w:rPr>
        <w:t>АРТЫКУЛ</w:t>
      </w:r>
    </w:p>
    <w:p w:rsidR="003B7CE0" w:rsidRPr="003B7CE0" w:rsidRDefault="003B7CE0" w:rsidP="008D476E">
      <w:pPr>
        <w:contextualSpacing/>
        <w:jc w:val="center"/>
        <w:rPr>
          <w:sz w:val="32"/>
          <w:szCs w:val="28"/>
          <w:lang w:val="be-BY"/>
        </w:rPr>
      </w:pPr>
    </w:p>
    <w:p w:rsidR="001060DD" w:rsidRPr="003B7CE0" w:rsidRDefault="003B7CE0" w:rsidP="00517E57">
      <w:pPr>
        <w:spacing w:line="360" w:lineRule="auto"/>
        <w:contextualSpacing/>
        <w:jc w:val="center"/>
        <w:rPr>
          <w:sz w:val="32"/>
          <w:szCs w:val="28"/>
          <w:lang w:val="be-BY"/>
        </w:rPr>
      </w:pPr>
      <w:r>
        <w:rPr>
          <w:sz w:val="32"/>
          <w:szCs w:val="28"/>
          <w:lang w:val="be-BY"/>
        </w:rPr>
        <w:t>“</w:t>
      </w:r>
      <w:r w:rsidR="008D476E" w:rsidRPr="003B7CE0">
        <w:rPr>
          <w:sz w:val="32"/>
          <w:szCs w:val="28"/>
          <w:lang w:val="be-BY"/>
        </w:rPr>
        <w:t xml:space="preserve">РАЗВІЦЦЁ ПАЗНАВАЛЬНАЙ АКТЫЎНАСЦІ ВУЧНЯЎ ПРАЗ </w:t>
      </w:r>
      <w:r w:rsidR="003D7997" w:rsidRPr="003B7CE0">
        <w:rPr>
          <w:sz w:val="32"/>
          <w:szCs w:val="28"/>
          <w:lang w:val="be-BY"/>
        </w:rPr>
        <w:t xml:space="preserve">ВЫКАРЫСТАННЕ </w:t>
      </w:r>
      <w:r w:rsidR="00A25C00" w:rsidRPr="003B7CE0">
        <w:rPr>
          <w:sz w:val="32"/>
          <w:szCs w:val="28"/>
          <w:lang w:val="be-BY"/>
        </w:rPr>
        <w:t xml:space="preserve">ЭФЕКТЫЎНЫХ </w:t>
      </w:r>
      <w:r w:rsidR="003D7997" w:rsidRPr="003B7CE0">
        <w:rPr>
          <w:sz w:val="32"/>
          <w:szCs w:val="28"/>
          <w:lang w:val="be-BY"/>
        </w:rPr>
        <w:t xml:space="preserve">АРФАГРАФІЧНЫХ ЗАДАННЯЎ </w:t>
      </w:r>
      <w:r w:rsidR="001060DD" w:rsidRPr="003B7CE0">
        <w:rPr>
          <w:sz w:val="32"/>
          <w:szCs w:val="28"/>
          <w:lang w:val="be-BY"/>
        </w:rPr>
        <w:t>ПРЫ ВЫВУЧЭННІ ВУЧЭБНАГА ПРАДМЕТА  «БЕЛАРУСКАЯ МОВА»</w:t>
      </w:r>
    </w:p>
    <w:p w:rsidR="003B7CE0" w:rsidRDefault="003B7CE0" w:rsidP="008D476E">
      <w:pPr>
        <w:contextualSpacing/>
        <w:jc w:val="center"/>
        <w:rPr>
          <w:sz w:val="32"/>
          <w:szCs w:val="28"/>
          <w:lang w:val="be-BY"/>
        </w:rPr>
      </w:pPr>
    </w:p>
    <w:p w:rsidR="003B7CE0" w:rsidRDefault="003B7CE0" w:rsidP="008D476E">
      <w:pPr>
        <w:contextualSpacing/>
        <w:jc w:val="center"/>
        <w:rPr>
          <w:sz w:val="32"/>
          <w:szCs w:val="28"/>
          <w:lang w:val="be-BY"/>
        </w:rPr>
      </w:pPr>
    </w:p>
    <w:p w:rsidR="003B7CE0" w:rsidRDefault="003B7CE0" w:rsidP="008D476E">
      <w:pPr>
        <w:contextualSpacing/>
        <w:jc w:val="center"/>
        <w:rPr>
          <w:sz w:val="32"/>
          <w:szCs w:val="28"/>
          <w:lang w:val="be-BY"/>
        </w:rPr>
      </w:pPr>
    </w:p>
    <w:p w:rsidR="003B7CE0" w:rsidRDefault="003B7CE0" w:rsidP="008D476E">
      <w:pPr>
        <w:contextualSpacing/>
        <w:jc w:val="center"/>
        <w:rPr>
          <w:sz w:val="32"/>
          <w:szCs w:val="28"/>
          <w:lang w:val="be-BY"/>
        </w:rPr>
      </w:pPr>
    </w:p>
    <w:p w:rsidR="003B7CE0" w:rsidRDefault="003B7CE0" w:rsidP="008D476E">
      <w:pPr>
        <w:contextualSpacing/>
        <w:jc w:val="center"/>
        <w:rPr>
          <w:sz w:val="32"/>
          <w:szCs w:val="28"/>
          <w:lang w:val="be-BY"/>
        </w:rPr>
      </w:pPr>
    </w:p>
    <w:p w:rsidR="003B7CE0" w:rsidRDefault="003B7CE0" w:rsidP="008D476E">
      <w:pPr>
        <w:contextualSpacing/>
        <w:jc w:val="center"/>
        <w:rPr>
          <w:sz w:val="32"/>
          <w:szCs w:val="28"/>
          <w:lang w:val="be-BY"/>
        </w:rPr>
      </w:pPr>
    </w:p>
    <w:p w:rsidR="003B7CE0" w:rsidRDefault="003B7CE0" w:rsidP="008D476E">
      <w:pPr>
        <w:contextualSpacing/>
        <w:jc w:val="center"/>
        <w:rPr>
          <w:sz w:val="32"/>
          <w:szCs w:val="28"/>
          <w:lang w:val="be-BY"/>
        </w:rPr>
      </w:pPr>
    </w:p>
    <w:p w:rsidR="003B7CE0" w:rsidRDefault="003B7CE0" w:rsidP="008D476E">
      <w:pPr>
        <w:contextualSpacing/>
        <w:jc w:val="center"/>
        <w:rPr>
          <w:sz w:val="32"/>
          <w:szCs w:val="28"/>
          <w:lang w:val="be-BY"/>
        </w:rPr>
      </w:pPr>
    </w:p>
    <w:p w:rsidR="003B7CE0" w:rsidRDefault="003B7CE0" w:rsidP="008D476E">
      <w:pPr>
        <w:contextualSpacing/>
        <w:jc w:val="center"/>
        <w:rPr>
          <w:sz w:val="32"/>
          <w:szCs w:val="28"/>
          <w:lang w:val="be-BY"/>
        </w:rPr>
      </w:pPr>
    </w:p>
    <w:p w:rsidR="003B7CE0" w:rsidRDefault="003B7CE0" w:rsidP="008D476E">
      <w:pPr>
        <w:contextualSpacing/>
        <w:jc w:val="center"/>
        <w:rPr>
          <w:sz w:val="32"/>
          <w:szCs w:val="28"/>
          <w:lang w:val="be-BY"/>
        </w:rPr>
      </w:pPr>
    </w:p>
    <w:p w:rsidR="003B7CE0" w:rsidRDefault="003B7CE0" w:rsidP="008D476E">
      <w:pPr>
        <w:contextualSpacing/>
        <w:jc w:val="center"/>
        <w:rPr>
          <w:sz w:val="32"/>
          <w:szCs w:val="28"/>
          <w:lang w:val="be-BY"/>
        </w:rPr>
      </w:pPr>
    </w:p>
    <w:p w:rsidR="003B7CE0" w:rsidRPr="003B7CE0" w:rsidRDefault="003B7CE0" w:rsidP="008D476E">
      <w:pPr>
        <w:contextualSpacing/>
        <w:jc w:val="center"/>
        <w:rPr>
          <w:sz w:val="32"/>
          <w:szCs w:val="28"/>
          <w:lang w:val="be-BY"/>
        </w:rPr>
      </w:pPr>
    </w:p>
    <w:p w:rsidR="008D476E" w:rsidRDefault="003D7997" w:rsidP="00F55277">
      <w:pPr>
        <w:ind w:left="4536"/>
        <w:contextualSpacing/>
        <w:jc w:val="both"/>
        <w:rPr>
          <w:sz w:val="28"/>
          <w:szCs w:val="28"/>
          <w:lang w:val="be-BY"/>
        </w:rPr>
      </w:pPr>
      <w:r w:rsidRPr="00F55277">
        <w:rPr>
          <w:sz w:val="28"/>
          <w:szCs w:val="28"/>
          <w:lang w:val="be-BY"/>
        </w:rPr>
        <w:t>Дзядкоўская Ірына Мікалаеўна</w:t>
      </w:r>
      <w:r w:rsidR="00F55277">
        <w:rPr>
          <w:sz w:val="28"/>
          <w:szCs w:val="28"/>
          <w:lang w:val="be-BY"/>
        </w:rPr>
        <w:t>, настаўнік беларускай мовы і літаратуры Дзяржаўнай установы</w:t>
      </w:r>
      <w:r w:rsidR="008D476E" w:rsidRPr="00F55277">
        <w:rPr>
          <w:sz w:val="28"/>
          <w:szCs w:val="28"/>
          <w:lang w:val="be-BY"/>
        </w:rPr>
        <w:t xml:space="preserve"> адукацыі</w:t>
      </w:r>
      <w:r w:rsidR="00F55277">
        <w:rPr>
          <w:sz w:val="28"/>
          <w:szCs w:val="28"/>
          <w:lang w:val="be-BY"/>
        </w:rPr>
        <w:t xml:space="preserve"> </w:t>
      </w:r>
      <w:r w:rsidR="008D476E" w:rsidRPr="00F55277">
        <w:rPr>
          <w:sz w:val="28"/>
          <w:szCs w:val="28"/>
          <w:lang w:val="be-BY"/>
        </w:rPr>
        <w:t>“Сярэдняя школа №13 г. Мазыра”</w:t>
      </w:r>
      <w:r w:rsidR="00F55277">
        <w:rPr>
          <w:sz w:val="28"/>
          <w:szCs w:val="28"/>
          <w:lang w:val="be-BY"/>
        </w:rPr>
        <w:t>,</w:t>
      </w:r>
    </w:p>
    <w:p w:rsidR="00F55277" w:rsidRPr="00F55277" w:rsidRDefault="00F55277" w:rsidP="00F55277">
      <w:pPr>
        <w:ind w:left="4536"/>
        <w:contextualSpacing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+375 29 536 9960</w:t>
      </w:r>
    </w:p>
    <w:p w:rsidR="006A78FD" w:rsidRPr="00F55277" w:rsidRDefault="002C00C3" w:rsidP="00F55277">
      <w:pPr>
        <w:tabs>
          <w:tab w:val="left" w:pos="5245"/>
        </w:tabs>
        <w:ind w:left="4536"/>
        <w:contextualSpacing/>
        <w:jc w:val="both"/>
        <w:rPr>
          <w:rStyle w:val="af5"/>
          <w:color w:val="002060"/>
          <w:sz w:val="28"/>
          <w:szCs w:val="28"/>
          <w:lang w:val="be-BY"/>
        </w:rPr>
      </w:pPr>
      <w:hyperlink r:id="rId8" w:history="1">
        <w:r w:rsidR="008D476E" w:rsidRPr="00F55277">
          <w:rPr>
            <w:rStyle w:val="af5"/>
            <w:sz w:val="28"/>
            <w:szCs w:val="28"/>
            <w:lang w:val="en-US"/>
          </w:rPr>
          <w:t>irinaded</w:t>
        </w:r>
        <w:r w:rsidR="008D476E" w:rsidRPr="00F55277">
          <w:rPr>
            <w:rStyle w:val="af5"/>
            <w:sz w:val="28"/>
            <w:szCs w:val="28"/>
            <w:lang w:val="be-BY"/>
          </w:rPr>
          <w:t>4883@</w:t>
        </w:r>
        <w:r w:rsidR="008D476E" w:rsidRPr="00F55277">
          <w:rPr>
            <w:rStyle w:val="af5"/>
            <w:sz w:val="28"/>
            <w:szCs w:val="28"/>
            <w:lang w:val="en-US"/>
          </w:rPr>
          <w:t>gmail</w:t>
        </w:r>
        <w:r w:rsidR="008D476E" w:rsidRPr="00F55277">
          <w:rPr>
            <w:rStyle w:val="af5"/>
            <w:sz w:val="28"/>
            <w:szCs w:val="28"/>
            <w:lang w:val="be-BY"/>
          </w:rPr>
          <w:t>.</w:t>
        </w:r>
        <w:r w:rsidR="008D476E" w:rsidRPr="00F55277">
          <w:rPr>
            <w:rStyle w:val="af5"/>
            <w:sz w:val="28"/>
            <w:szCs w:val="28"/>
            <w:lang w:val="en-US"/>
          </w:rPr>
          <w:t>com</w:t>
        </w:r>
      </w:hyperlink>
      <w:r w:rsidR="006A78FD" w:rsidRPr="00F55277">
        <w:rPr>
          <w:rStyle w:val="af5"/>
          <w:color w:val="002060"/>
          <w:sz w:val="28"/>
          <w:szCs w:val="28"/>
          <w:lang w:val="be-BY"/>
        </w:rPr>
        <w:t xml:space="preserve"> </w:t>
      </w:r>
    </w:p>
    <w:p w:rsidR="00C937E6" w:rsidRDefault="001060DD" w:rsidP="00F55277">
      <w:pPr>
        <w:spacing w:before="20" w:after="20" w:line="360" w:lineRule="auto"/>
        <w:ind w:firstLine="709"/>
        <w:contextualSpacing/>
        <w:jc w:val="both"/>
        <w:rPr>
          <w:color w:val="000000"/>
          <w:sz w:val="28"/>
          <w:szCs w:val="28"/>
          <w:lang w:val="be-BY"/>
        </w:rPr>
      </w:pPr>
      <w:r w:rsidRPr="00A25843">
        <w:rPr>
          <w:sz w:val="28"/>
          <w:szCs w:val="28"/>
          <w:lang w:val="be-BY"/>
        </w:rPr>
        <w:lastRenderedPageBreak/>
        <w:t>У канцэпцыі</w:t>
      </w:r>
      <w:r w:rsidR="00A25C00" w:rsidRPr="00A25843">
        <w:rPr>
          <w:sz w:val="28"/>
          <w:szCs w:val="28"/>
          <w:lang w:val="be-BY"/>
        </w:rPr>
        <w:t xml:space="preserve"> вучэбнага прадмета “Беларуская мова” </w:t>
      </w:r>
      <w:r w:rsidR="00203A45" w:rsidRPr="00A25843">
        <w:rPr>
          <w:sz w:val="28"/>
          <w:szCs w:val="28"/>
          <w:lang w:val="be-BY"/>
        </w:rPr>
        <w:t>адным з</w:t>
      </w:r>
      <w:r w:rsidR="00F3039B" w:rsidRPr="00A25843">
        <w:rPr>
          <w:sz w:val="28"/>
          <w:szCs w:val="28"/>
          <w:lang w:val="be-BY"/>
        </w:rPr>
        <w:t xml:space="preserve"> прынцыпаў навучання акрэслівае</w:t>
      </w:r>
      <w:r w:rsidRPr="00A25843">
        <w:rPr>
          <w:sz w:val="28"/>
          <w:szCs w:val="28"/>
          <w:lang w:val="be-BY"/>
        </w:rPr>
        <w:t>цца</w:t>
      </w:r>
      <w:r w:rsidR="00F3039B" w:rsidRPr="00A25843">
        <w:rPr>
          <w:sz w:val="28"/>
          <w:szCs w:val="28"/>
          <w:lang w:val="be-BY"/>
        </w:rPr>
        <w:t xml:space="preserve"> </w:t>
      </w:r>
      <w:r w:rsidR="00203A45" w:rsidRPr="00A25843">
        <w:rPr>
          <w:sz w:val="28"/>
          <w:szCs w:val="28"/>
          <w:lang w:val="be-BY"/>
        </w:rPr>
        <w:t>матывацыйны прынцып, накіраваны на  фарміраванне ў вучняў трывалых навыкаў літаратурнага вымаўлення і правапісу; забяспечанне развіцця лагічнага мыслення, выпрацоўку спосабаў навучальнай дзейнасці, неабходных для асэнсавання законаў беларускай мовы, выяўлення значэння, формы выражэння і функцый моўных адзінак; выкарыстанне беларускай мовы  ва ўсіх сферах жыццядзейнасці: пазнавальнай, навучальнай, вытворчай, на</w:t>
      </w:r>
      <w:r w:rsidR="005D70D3">
        <w:rPr>
          <w:sz w:val="28"/>
          <w:szCs w:val="28"/>
          <w:lang w:val="be-BY"/>
        </w:rPr>
        <w:t xml:space="preserve">цыянальна-культурнай, побытавай </w:t>
      </w:r>
      <w:r w:rsidR="00CE5448" w:rsidRPr="00A25843">
        <w:rPr>
          <w:sz w:val="28"/>
          <w:szCs w:val="28"/>
          <w:lang w:val="be-BY"/>
        </w:rPr>
        <w:t>[1]</w:t>
      </w:r>
      <w:r w:rsidR="00076C3A" w:rsidRPr="00A25843">
        <w:rPr>
          <w:sz w:val="28"/>
          <w:szCs w:val="28"/>
          <w:lang w:val="be-BY"/>
        </w:rPr>
        <w:t>.</w:t>
      </w:r>
      <w:r w:rsidR="00FE1906">
        <w:rPr>
          <w:sz w:val="28"/>
          <w:szCs w:val="28"/>
          <w:lang w:val="be-BY"/>
        </w:rPr>
        <w:t xml:space="preserve"> </w:t>
      </w:r>
      <w:r w:rsidR="00E8139E" w:rsidRPr="009E4031">
        <w:rPr>
          <w:color w:val="000000"/>
          <w:sz w:val="28"/>
          <w:szCs w:val="28"/>
          <w:lang w:val="be-BY"/>
        </w:rPr>
        <w:t>Арфаграфічная пісьменнасць з'яўляецца адным з паказчыкаў маўленчай і агульнай культуры чалавека. Для таго каб авалодаць арфаграфіяй, неабходны добра развіты маўленчы слых, веданне граматыкі,  актыў</w:t>
      </w:r>
      <w:r w:rsidR="00E8139E">
        <w:rPr>
          <w:color w:val="000000"/>
          <w:sz w:val="28"/>
          <w:szCs w:val="28"/>
          <w:lang w:val="be-BY"/>
        </w:rPr>
        <w:t xml:space="preserve">нае валоданне дастатковым запасам лексікі, развітыя памяць, мысленне. </w:t>
      </w:r>
      <w:r w:rsidR="002C777C" w:rsidRPr="00E8139E">
        <w:rPr>
          <w:sz w:val="28"/>
          <w:szCs w:val="21"/>
          <w:shd w:val="clear" w:color="auto" w:fill="FFFFFF"/>
          <w:lang w:val="be-BY"/>
        </w:rPr>
        <w:t>Менавіта таму ў сва</w:t>
      </w:r>
      <w:r w:rsidR="00C937E6" w:rsidRPr="00E8139E">
        <w:rPr>
          <w:sz w:val="28"/>
          <w:szCs w:val="21"/>
          <w:shd w:val="clear" w:color="auto" w:fill="FFFFFF"/>
          <w:lang w:val="be-BY"/>
        </w:rPr>
        <w:t>ёй практыцы вялікую ўвагу надаю</w:t>
      </w:r>
      <w:r w:rsidR="00720945" w:rsidRPr="00E8139E">
        <w:rPr>
          <w:sz w:val="28"/>
          <w:szCs w:val="21"/>
          <w:shd w:val="clear" w:color="auto" w:fill="FFFFFF"/>
          <w:lang w:val="be-BY"/>
        </w:rPr>
        <w:t xml:space="preserve"> развіццю пазнавальнай актыўнасці</w:t>
      </w:r>
      <w:r w:rsidR="002C777C" w:rsidRPr="00E8139E">
        <w:rPr>
          <w:sz w:val="28"/>
          <w:szCs w:val="21"/>
          <w:shd w:val="clear" w:color="auto" w:fill="FFFFFF"/>
          <w:lang w:val="be-BY"/>
        </w:rPr>
        <w:t xml:space="preserve"> вучняў</w:t>
      </w:r>
      <w:r w:rsidR="00E8139E">
        <w:rPr>
          <w:sz w:val="28"/>
          <w:szCs w:val="21"/>
          <w:shd w:val="clear" w:color="auto" w:fill="FFFFFF"/>
          <w:lang w:val="be-BY"/>
        </w:rPr>
        <w:t xml:space="preserve"> як сродку</w:t>
      </w:r>
      <w:r w:rsidR="00C937E6">
        <w:rPr>
          <w:sz w:val="28"/>
          <w:szCs w:val="21"/>
          <w:shd w:val="clear" w:color="auto" w:fill="FFFFFF"/>
          <w:lang w:val="be-BY"/>
        </w:rPr>
        <w:t xml:space="preserve"> фарміравання арфаграфічнай пісьменнасці</w:t>
      </w:r>
      <w:r w:rsidR="002C777C" w:rsidRPr="00E8139E">
        <w:rPr>
          <w:sz w:val="28"/>
          <w:szCs w:val="21"/>
          <w:shd w:val="clear" w:color="auto" w:fill="FFFFFF"/>
          <w:lang w:val="be-BY"/>
        </w:rPr>
        <w:t>.</w:t>
      </w:r>
      <w:r w:rsidR="00720945" w:rsidRPr="00E8139E">
        <w:rPr>
          <w:sz w:val="28"/>
          <w:szCs w:val="21"/>
          <w:shd w:val="clear" w:color="auto" w:fill="FFFFFF"/>
          <w:lang w:val="be-BY"/>
        </w:rPr>
        <w:t xml:space="preserve"> </w:t>
      </w:r>
    </w:p>
    <w:p w:rsidR="00A71AE4" w:rsidRDefault="00A71AE4" w:rsidP="00F55277">
      <w:pPr>
        <w:pStyle w:val="ac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 праблемай пазнавальнай актыўнасці вучняў у розныя перыяды развіцця педагогікі працавалі В.А. Сухамлінскі, С.М. Лысянкова, Г.І. Шчукіна, Н.Р. Марозава, М.І. Запрудскі, С.С. Кашлеў, А.Г. Сарока.  </w:t>
      </w:r>
      <w:r w:rsidRPr="00720945">
        <w:rPr>
          <w:sz w:val="28"/>
          <w:szCs w:val="28"/>
        </w:rPr>
        <w:t>Г. І. Шчукіна лічыць, што пазнавальная актыўнасць – “гэта пэўная накіраванасць асобы, звернутая да вобласці пазнання, да яе прадметнага боку і да само</w:t>
      </w:r>
      <w:r>
        <w:rPr>
          <w:sz w:val="28"/>
          <w:szCs w:val="28"/>
        </w:rPr>
        <w:t>га працэсу авалодання ведамі” [6</w:t>
      </w:r>
      <w:r w:rsidRPr="00720945">
        <w:rPr>
          <w:sz w:val="28"/>
          <w:szCs w:val="28"/>
        </w:rPr>
        <w:t>, с. 11].  На думку Г. І. Шчукінай, фарміраванню пазнавальнай актыўнасці спрыяюць такія групы ўмоў, як змест навучання, працэс пазнавальнай дзейнасці вучняў і адносіны, якія складваюцца ў адукацыйным працэсе пам</w:t>
      </w:r>
      <w:bookmarkStart w:id="0" w:name="_GoBack"/>
      <w:bookmarkEnd w:id="0"/>
      <w:r w:rsidRPr="00720945">
        <w:rPr>
          <w:sz w:val="28"/>
          <w:szCs w:val="28"/>
        </w:rPr>
        <w:t>іж яго ўдзельнікамі. Прыметамі пазнавальнай ак</w:t>
      </w:r>
      <w:r>
        <w:rPr>
          <w:sz w:val="28"/>
          <w:szCs w:val="28"/>
        </w:rPr>
        <w:t>тыўнасці вучняў, на думку М.П. Во</w:t>
      </w:r>
      <w:r w:rsidRPr="00720945">
        <w:rPr>
          <w:sz w:val="28"/>
          <w:szCs w:val="28"/>
        </w:rPr>
        <w:t>сіпавай, з’яўляюцца: адносіны да навучання (у чым бачаць сэнс навучання, рэгулярнасць і якасць падрыхтоўкі дамашніх заданняў); якасць ведаў (веданне матэрыялу вучэбнай праграмы, уменне выкарыстоўваць веды на практыцы); характэрныя асаблівасці вучэбнай дзейнасці (разумовая актыўнасць, сканцэнтраванасць, устойлівасць увагі, эмацыянальна-валявыя праяўленні, ступень знешняй актыўнасці); адносіны да пазавучэбнай дзейнасці (захопл</w:t>
      </w:r>
      <w:r>
        <w:rPr>
          <w:sz w:val="28"/>
          <w:szCs w:val="28"/>
        </w:rPr>
        <w:t xml:space="preserve">енасць ёю, </w:t>
      </w:r>
      <w:r>
        <w:rPr>
          <w:sz w:val="28"/>
          <w:szCs w:val="28"/>
        </w:rPr>
        <w:lastRenderedPageBreak/>
        <w:t xml:space="preserve">сістэмнасць, накіраванасць). </w:t>
      </w:r>
      <w:r w:rsidRPr="00720945">
        <w:rPr>
          <w:sz w:val="28"/>
        </w:rPr>
        <w:t xml:space="preserve">Даследчык І. Ч. Босы адзначае, што “пазнавальная актыўнасць вучня выражаецца ў імкненні вучыцца, пераадольваючы цяжкасці на шляху здабывання ведаў, у прыкладанні максімуму асабістых валявых намаганняў і энергіі ў разумовай працы” [2, c. 3-7]. </w:t>
      </w:r>
      <w:r w:rsidRPr="00720945">
        <w:rPr>
          <w:sz w:val="28"/>
          <w:szCs w:val="28"/>
        </w:rPr>
        <w:t>І.І. Падласы адзначае, што “пазнавальная актыўнасць вучня выражаецца ў імкненні вучыцца, пераадольваючы цяжкасці на шляху набыцця ведаў, у прыкладанні максімуму уласных валявых намаганняў і энергіі ў разумовай</w:t>
      </w:r>
      <w:r>
        <w:rPr>
          <w:sz w:val="28"/>
          <w:szCs w:val="28"/>
        </w:rPr>
        <w:t xml:space="preserve"> працы” [3</w:t>
      </w:r>
      <w:r w:rsidRPr="004535F0">
        <w:rPr>
          <w:sz w:val="28"/>
          <w:szCs w:val="28"/>
        </w:rPr>
        <w:t>, с. 95]. М.Р. Старыкава адзначае, што эфектыўная вучэбная дзейнасць пачынаецца з арганізацыі умоў, пры якіх яна працякае найбольш зручна</w:t>
      </w:r>
      <w:r>
        <w:rPr>
          <w:sz w:val="28"/>
          <w:szCs w:val="28"/>
        </w:rPr>
        <w:t xml:space="preserve"> [4</w:t>
      </w:r>
      <w:r w:rsidRPr="004535F0">
        <w:rPr>
          <w:sz w:val="28"/>
          <w:szCs w:val="28"/>
        </w:rPr>
        <w:t>, с.4].</w:t>
      </w:r>
      <w:r w:rsidRPr="00720945">
        <w:rPr>
          <w:sz w:val="28"/>
          <w:szCs w:val="28"/>
        </w:rPr>
        <w:t xml:space="preserve"> </w:t>
      </w:r>
      <w:r>
        <w:rPr>
          <w:sz w:val="28"/>
          <w:szCs w:val="28"/>
        </w:rPr>
        <w:t>Такім чынам, развіццё пазнавальнай актыўнасці</w:t>
      </w:r>
      <w:r w:rsidRPr="004535F0">
        <w:rPr>
          <w:sz w:val="28"/>
          <w:szCs w:val="28"/>
        </w:rPr>
        <w:t xml:space="preserve"> – гэта </w:t>
      </w:r>
      <w:r>
        <w:rPr>
          <w:sz w:val="28"/>
          <w:szCs w:val="28"/>
        </w:rPr>
        <w:t>працэс, пры якім ствараюцца</w:t>
      </w:r>
      <w:r w:rsidRPr="004535F0">
        <w:rPr>
          <w:sz w:val="28"/>
          <w:szCs w:val="28"/>
        </w:rPr>
        <w:t xml:space="preserve"> ўмовы, неабходныя для пазнавальнай актыўнасці вучняў, а вучань праяўляе гэтую пазнавальную актыўнасць.</w:t>
      </w:r>
    </w:p>
    <w:p w:rsidR="00A71AE4" w:rsidRDefault="00FE1906" w:rsidP="00F55277">
      <w:pPr>
        <w:pStyle w:val="ac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71AE4" w:rsidRPr="005737E4">
        <w:rPr>
          <w:sz w:val="28"/>
          <w:szCs w:val="28"/>
        </w:rPr>
        <w:t xml:space="preserve">ажным рэсурсам навучання беларускай мове </w:t>
      </w:r>
      <w:r w:rsidR="00A71AE4">
        <w:rPr>
          <w:sz w:val="28"/>
          <w:szCs w:val="28"/>
        </w:rPr>
        <w:t>з’</w:t>
      </w:r>
      <w:r w:rsidR="00A71AE4" w:rsidRPr="005737E4">
        <w:rPr>
          <w:rFonts w:eastAsia="Batang"/>
          <w:sz w:val="28"/>
          <w:szCs w:val="28"/>
          <w:shd w:val="clear" w:color="auto" w:fill="FFFFFF"/>
          <w:lang w:eastAsia="ko-KR"/>
        </w:rPr>
        <w:t>яўляецца</w:t>
      </w:r>
      <w:r w:rsidR="00A71AE4">
        <w:rPr>
          <w:rFonts w:eastAsia="Batang"/>
          <w:sz w:val="28"/>
          <w:szCs w:val="28"/>
          <w:shd w:val="clear" w:color="auto" w:fill="FFFFFF"/>
          <w:lang w:eastAsia="ko-KR"/>
        </w:rPr>
        <w:t xml:space="preserve"> развіццё пазнавальнай актыўнасці як сродку </w:t>
      </w:r>
      <w:r w:rsidR="00A71AE4">
        <w:rPr>
          <w:sz w:val="28"/>
          <w:szCs w:val="28"/>
        </w:rPr>
        <w:t>павышэння</w:t>
      </w:r>
      <w:r w:rsidR="00A71AE4" w:rsidRPr="005737E4">
        <w:rPr>
          <w:sz w:val="28"/>
          <w:szCs w:val="28"/>
        </w:rPr>
        <w:t xml:space="preserve"> </w:t>
      </w:r>
      <w:r w:rsidR="00A71AE4">
        <w:rPr>
          <w:sz w:val="28"/>
          <w:szCs w:val="28"/>
        </w:rPr>
        <w:t>арфаграфічнай граматнасці вучняў</w:t>
      </w:r>
      <w:r w:rsidR="00A71AE4" w:rsidRPr="005737E4">
        <w:rPr>
          <w:sz w:val="28"/>
          <w:szCs w:val="28"/>
        </w:rPr>
        <w:t xml:space="preserve"> на </w:t>
      </w:r>
      <w:r w:rsidR="00A71AE4">
        <w:rPr>
          <w:sz w:val="28"/>
          <w:szCs w:val="28"/>
          <w:lang w:val="en-US"/>
        </w:rPr>
        <w:t>II</w:t>
      </w:r>
      <w:r w:rsidR="00A71AE4">
        <w:rPr>
          <w:sz w:val="28"/>
          <w:szCs w:val="28"/>
        </w:rPr>
        <w:t xml:space="preserve"> ступені агульнай сярэдняй адукацыі</w:t>
      </w:r>
      <w:r w:rsidR="00A71AE4" w:rsidRPr="005737E4">
        <w:rPr>
          <w:sz w:val="28"/>
          <w:szCs w:val="28"/>
        </w:rPr>
        <w:t>.</w:t>
      </w:r>
      <w:r w:rsidR="00A71AE4">
        <w:rPr>
          <w:sz w:val="28"/>
          <w:szCs w:val="28"/>
        </w:rPr>
        <w:t xml:space="preserve"> </w:t>
      </w:r>
    </w:p>
    <w:p w:rsidR="008C0024" w:rsidRDefault="00DA5296" w:rsidP="00F55277">
      <w:pPr>
        <w:pStyle w:val="ac"/>
        <w:spacing w:line="360" w:lineRule="auto"/>
        <w:ind w:left="0" w:firstLine="709"/>
        <w:contextualSpacing/>
        <w:jc w:val="both"/>
        <w:rPr>
          <w:bCs/>
          <w:iCs/>
          <w:sz w:val="28"/>
          <w:szCs w:val="28"/>
        </w:rPr>
      </w:pPr>
      <w:r w:rsidRPr="00DA5296">
        <w:rPr>
          <w:sz w:val="28"/>
          <w:szCs w:val="28"/>
        </w:rPr>
        <w:t>Прааналізаваўшы дыягностыку ў</w:t>
      </w:r>
      <w:r>
        <w:rPr>
          <w:sz w:val="28"/>
          <w:szCs w:val="28"/>
        </w:rPr>
        <w:t>з</w:t>
      </w:r>
      <w:r w:rsidR="00314636">
        <w:rPr>
          <w:sz w:val="28"/>
          <w:szCs w:val="28"/>
        </w:rPr>
        <w:t>роў</w:t>
      </w:r>
      <w:r w:rsidRPr="00DA5296">
        <w:rPr>
          <w:sz w:val="28"/>
          <w:szCs w:val="28"/>
        </w:rPr>
        <w:t xml:space="preserve">ню пазнавальнай актыўнасці і </w:t>
      </w:r>
      <w:r w:rsidR="004C6CC6">
        <w:rPr>
          <w:sz w:val="28"/>
          <w:szCs w:val="28"/>
        </w:rPr>
        <w:t>пазнавальнай</w:t>
      </w:r>
      <w:r>
        <w:rPr>
          <w:sz w:val="28"/>
          <w:szCs w:val="28"/>
        </w:rPr>
        <w:t xml:space="preserve"> патрэб</w:t>
      </w:r>
      <w:r w:rsidR="004C6CC6">
        <w:rPr>
          <w:sz w:val="28"/>
          <w:szCs w:val="28"/>
        </w:rPr>
        <w:t>насці</w:t>
      </w:r>
      <w:r>
        <w:rPr>
          <w:sz w:val="28"/>
          <w:szCs w:val="28"/>
        </w:rPr>
        <w:t xml:space="preserve"> </w:t>
      </w:r>
      <w:r w:rsidRPr="00DA5296">
        <w:rPr>
          <w:sz w:val="28"/>
          <w:szCs w:val="28"/>
        </w:rPr>
        <w:t>вучняў 5 класа (методыкі: «Дыягностыка ў</w:t>
      </w:r>
      <w:r>
        <w:rPr>
          <w:sz w:val="28"/>
          <w:szCs w:val="28"/>
        </w:rPr>
        <w:t>з</w:t>
      </w:r>
      <w:r w:rsidR="004C6CC6">
        <w:rPr>
          <w:sz w:val="28"/>
          <w:szCs w:val="28"/>
        </w:rPr>
        <w:t>роў</w:t>
      </w:r>
      <w:r w:rsidRPr="00DA5296">
        <w:rPr>
          <w:sz w:val="28"/>
          <w:szCs w:val="28"/>
        </w:rPr>
        <w:t>ню пазнавальнай актыўнасці вучняў» (</w:t>
      </w:r>
      <w:r w:rsidRPr="00DA5296">
        <w:rPr>
          <w:bCs/>
          <w:iCs/>
          <w:sz w:val="28"/>
          <w:szCs w:val="28"/>
        </w:rPr>
        <w:t>Г.І. Шчукі</w:t>
      </w:r>
      <w:r>
        <w:rPr>
          <w:bCs/>
          <w:iCs/>
          <w:sz w:val="28"/>
          <w:szCs w:val="28"/>
        </w:rPr>
        <w:t>на, Т.І. Шама</w:t>
      </w:r>
      <w:r w:rsidRPr="00DA5296">
        <w:rPr>
          <w:bCs/>
          <w:iCs/>
          <w:sz w:val="28"/>
          <w:szCs w:val="28"/>
        </w:rPr>
        <w:t>ва)</w:t>
      </w:r>
      <w:r w:rsidRPr="00DA5296">
        <w:rPr>
          <w:sz w:val="32"/>
          <w:szCs w:val="32"/>
        </w:rPr>
        <w:t>, «</w:t>
      </w:r>
      <w:r>
        <w:rPr>
          <w:sz w:val="28"/>
          <w:szCs w:val="32"/>
        </w:rPr>
        <w:t>Дыягносты</w:t>
      </w:r>
      <w:r w:rsidR="004C6CC6">
        <w:rPr>
          <w:sz w:val="28"/>
          <w:szCs w:val="32"/>
        </w:rPr>
        <w:t>ка пазнавальнай</w:t>
      </w:r>
      <w:r>
        <w:rPr>
          <w:sz w:val="28"/>
          <w:szCs w:val="32"/>
        </w:rPr>
        <w:t xml:space="preserve"> патрэб</w:t>
      </w:r>
      <w:r w:rsidR="004C6CC6">
        <w:rPr>
          <w:sz w:val="28"/>
          <w:szCs w:val="32"/>
        </w:rPr>
        <w:t>насці</w:t>
      </w:r>
      <w:r w:rsidRPr="00DA5296">
        <w:rPr>
          <w:sz w:val="28"/>
          <w:szCs w:val="32"/>
        </w:rPr>
        <w:t>» (</w:t>
      </w:r>
      <w:r w:rsidRPr="00DA5296">
        <w:rPr>
          <w:sz w:val="28"/>
          <w:szCs w:val="28"/>
        </w:rPr>
        <w:t>В.С.</w:t>
      </w:r>
      <w:r>
        <w:rPr>
          <w:sz w:val="28"/>
          <w:szCs w:val="28"/>
        </w:rPr>
        <w:t xml:space="preserve"> Юркеві</w:t>
      </w:r>
      <w:r w:rsidRPr="00DA5296">
        <w:rPr>
          <w:sz w:val="28"/>
          <w:szCs w:val="28"/>
        </w:rPr>
        <w:t>ч),</w:t>
      </w:r>
      <w:r w:rsidRPr="00DA5296">
        <w:rPr>
          <w:bCs/>
          <w:iCs/>
          <w:sz w:val="28"/>
          <w:szCs w:val="28"/>
        </w:rPr>
        <w:t xml:space="preserve"> </w:t>
      </w:r>
      <w:r w:rsidR="00C96B6C">
        <w:rPr>
          <w:bCs/>
          <w:iCs/>
          <w:sz w:val="28"/>
          <w:szCs w:val="28"/>
        </w:rPr>
        <w:t xml:space="preserve"> прыйш</w:t>
      </w:r>
      <w:r w:rsidRPr="00DA5296">
        <w:rPr>
          <w:bCs/>
          <w:iCs/>
          <w:sz w:val="28"/>
          <w:szCs w:val="28"/>
        </w:rPr>
        <w:t>л</w:t>
      </w:r>
      <w:r w:rsidR="00C96B6C">
        <w:rPr>
          <w:bCs/>
          <w:iCs/>
          <w:sz w:val="28"/>
          <w:szCs w:val="28"/>
        </w:rPr>
        <w:t>а да высновы, ш</w:t>
      </w:r>
      <w:r w:rsidRPr="00DA5296">
        <w:rPr>
          <w:bCs/>
          <w:iCs/>
          <w:sz w:val="28"/>
          <w:szCs w:val="28"/>
        </w:rPr>
        <w:t xml:space="preserve">то только 16% </w:t>
      </w:r>
      <w:r w:rsidR="00C96B6C">
        <w:rPr>
          <w:bCs/>
          <w:iCs/>
          <w:sz w:val="28"/>
          <w:szCs w:val="28"/>
        </w:rPr>
        <w:t>вучняў маюць высокі ўз</w:t>
      </w:r>
      <w:r w:rsidRPr="00DA5296">
        <w:rPr>
          <w:bCs/>
          <w:iCs/>
          <w:sz w:val="28"/>
          <w:szCs w:val="28"/>
        </w:rPr>
        <w:t>ровень, 20% —</w:t>
      </w:r>
      <w:r w:rsidR="00C96B6C">
        <w:rPr>
          <w:bCs/>
          <w:iCs/>
          <w:sz w:val="28"/>
          <w:szCs w:val="28"/>
        </w:rPr>
        <w:t xml:space="preserve"> нулявы</w:t>
      </w:r>
      <w:r w:rsidRPr="00DA5296">
        <w:rPr>
          <w:bCs/>
          <w:iCs/>
          <w:sz w:val="28"/>
          <w:szCs w:val="28"/>
        </w:rPr>
        <w:t xml:space="preserve"> </w:t>
      </w:r>
      <w:r w:rsidR="00C96B6C">
        <w:rPr>
          <w:bCs/>
          <w:iCs/>
          <w:sz w:val="28"/>
          <w:szCs w:val="28"/>
        </w:rPr>
        <w:t>ўз</w:t>
      </w:r>
      <w:r w:rsidRPr="00DA5296">
        <w:rPr>
          <w:bCs/>
          <w:iCs/>
          <w:sz w:val="28"/>
          <w:szCs w:val="28"/>
        </w:rPr>
        <w:t xml:space="preserve">ровень </w:t>
      </w:r>
      <w:r w:rsidR="00C96B6C">
        <w:rPr>
          <w:bCs/>
          <w:iCs/>
          <w:sz w:val="28"/>
          <w:szCs w:val="28"/>
        </w:rPr>
        <w:t>пазнавальнай актыўнасці</w:t>
      </w:r>
      <w:r w:rsidR="008C0024">
        <w:rPr>
          <w:bCs/>
          <w:iCs/>
          <w:sz w:val="28"/>
          <w:szCs w:val="28"/>
        </w:rPr>
        <w:t xml:space="preserve"> (малюнак 1).</w:t>
      </w:r>
    </w:p>
    <w:p w:rsidR="008C0024" w:rsidRDefault="008C0024" w:rsidP="00F55277">
      <w:pPr>
        <w:spacing w:line="360" w:lineRule="auto"/>
        <w:contextualSpacing/>
        <w:rPr>
          <w:sz w:val="28"/>
          <w:szCs w:val="28"/>
        </w:rPr>
      </w:pPr>
      <w:r w:rsidRPr="00993FB9">
        <w:rPr>
          <w:noProof/>
          <w:sz w:val="28"/>
          <w:szCs w:val="28"/>
        </w:rPr>
        <w:drawing>
          <wp:inline distT="0" distB="0" distL="0" distR="0">
            <wp:extent cx="6143625" cy="1676400"/>
            <wp:effectExtent l="0" t="0" r="0" b="0"/>
            <wp:docPr id="3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C0024" w:rsidRPr="008C0024" w:rsidRDefault="008C0024" w:rsidP="00F55277">
      <w:pPr>
        <w:spacing w:line="360" w:lineRule="auto"/>
        <w:contextualSpacing/>
        <w:jc w:val="center"/>
        <w:rPr>
          <w:b/>
          <w:sz w:val="28"/>
          <w:szCs w:val="28"/>
          <w:lang w:val="be-BY"/>
        </w:rPr>
      </w:pPr>
      <w:r w:rsidRPr="008C0024">
        <w:rPr>
          <w:b/>
          <w:sz w:val="28"/>
          <w:szCs w:val="28"/>
          <w:lang w:val="be-BY"/>
        </w:rPr>
        <w:t>Малюнак 1 “</w:t>
      </w:r>
      <w:r w:rsidRPr="00FE1906">
        <w:rPr>
          <w:b/>
          <w:sz w:val="28"/>
          <w:szCs w:val="28"/>
          <w:lang w:val="be-BY"/>
        </w:rPr>
        <w:t>Дыягностыка ўзроўню пазнавальнай актыўнасці вучняў</w:t>
      </w:r>
      <w:r>
        <w:rPr>
          <w:b/>
          <w:sz w:val="28"/>
          <w:szCs w:val="28"/>
          <w:lang w:val="be-BY"/>
        </w:rPr>
        <w:t>”</w:t>
      </w:r>
    </w:p>
    <w:p w:rsidR="008C0024" w:rsidRDefault="00C96B6C" w:rsidP="00F55277">
      <w:pPr>
        <w:pStyle w:val="ac"/>
        <w:spacing w:line="360" w:lineRule="auto"/>
        <w:ind w:left="0"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Толькі </w:t>
      </w:r>
      <w:r w:rsidRPr="00C96B6C">
        <w:rPr>
          <w:bCs/>
          <w:iCs/>
          <w:sz w:val="28"/>
          <w:szCs w:val="28"/>
        </w:rPr>
        <w:t>24% вучняў могуць самастойна</w:t>
      </w:r>
      <w:r w:rsidR="00DA5296" w:rsidRPr="00C96B6C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з</w:t>
      </w:r>
      <w:r w:rsidRPr="00C96B6C">
        <w:rPr>
          <w:bCs/>
          <w:iCs/>
          <w:sz w:val="28"/>
          <w:szCs w:val="28"/>
        </w:rPr>
        <w:t>най</w:t>
      </w:r>
      <w:r>
        <w:rPr>
          <w:bCs/>
          <w:iCs/>
          <w:sz w:val="28"/>
          <w:szCs w:val="28"/>
        </w:rPr>
        <w:t>с</w:t>
      </w:r>
      <w:r w:rsidRPr="00C96B6C">
        <w:rPr>
          <w:bCs/>
          <w:iCs/>
          <w:sz w:val="28"/>
          <w:szCs w:val="28"/>
        </w:rPr>
        <w:t>ці адказ на пастаўленае пытанне</w:t>
      </w:r>
      <w:r w:rsidR="00DA5296" w:rsidRPr="00C96B6C">
        <w:rPr>
          <w:bCs/>
          <w:iCs/>
          <w:sz w:val="28"/>
          <w:szCs w:val="28"/>
        </w:rPr>
        <w:t>, 32%</w:t>
      </w:r>
      <w:r w:rsidRPr="00C96B6C">
        <w:rPr>
          <w:bCs/>
          <w:iCs/>
          <w:sz w:val="28"/>
          <w:szCs w:val="28"/>
        </w:rPr>
        <w:t xml:space="preserve"> вучняў эмацыянальна</w:t>
      </w:r>
      <w:r w:rsidR="00DA5296" w:rsidRPr="00C96B6C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адносяцца да цікавых </w:t>
      </w:r>
      <w:r w:rsidRPr="00C96B6C">
        <w:rPr>
          <w:bCs/>
          <w:iCs/>
          <w:sz w:val="28"/>
          <w:szCs w:val="28"/>
        </w:rPr>
        <w:t xml:space="preserve">для іх </w:t>
      </w:r>
      <w:r w:rsidR="004D2A55">
        <w:rPr>
          <w:bCs/>
          <w:iCs/>
          <w:sz w:val="28"/>
          <w:szCs w:val="28"/>
        </w:rPr>
        <w:t xml:space="preserve">спраў, цікавых </w:t>
      </w:r>
      <w:r w:rsidRPr="00C96B6C">
        <w:rPr>
          <w:bCs/>
          <w:iCs/>
          <w:sz w:val="28"/>
          <w:szCs w:val="28"/>
        </w:rPr>
        <w:t>заданняў</w:t>
      </w:r>
      <w:r w:rsidR="00DA5296" w:rsidRPr="00C96B6C">
        <w:rPr>
          <w:bCs/>
          <w:iCs/>
          <w:sz w:val="28"/>
          <w:szCs w:val="28"/>
        </w:rPr>
        <w:t xml:space="preserve">, 28% </w:t>
      </w:r>
      <w:r>
        <w:rPr>
          <w:bCs/>
          <w:iCs/>
          <w:sz w:val="28"/>
          <w:szCs w:val="28"/>
        </w:rPr>
        <w:t xml:space="preserve"> вучняў </w:t>
      </w:r>
      <w:r w:rsidRPr="00C96B6C">
        <w:rPr>
          <w:bCs/>
          <w:iCs/>
          <w:sz w:val="28"/>
          <w:szCs w:val="28"/>
        </w:rPr>
        <w:t xml:space="preserve">задаюць пытанні </w:t>
      </w:r>
      <w:r>
        <w:rPr>
          <w:bCs/>
          <w:iCs/>
          <w:sz w:val="28"/>
          <w:szCs w:val="28"/>
        </w:rPr>
        <w:t>пры</w:t>
      </w:r>
      <w:r w:rsidR="00DA5296" w:rsidRPr="00C96B6C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вывучэ</w:t>
      </w:r>
      <w:r w:rsidR="008C0024">
        <w:rPr>
          <w:bCs/>
          <w:iCs/>
          <w:sz w:val="28"/>
          <w:szCs w:val="28"/>
        </w:rPr>
        <w:t>нні вучэбнага матэрыялу (малюнак 2</w:t>
      </w:r>
      <w:r w:rsidR="00DA5296" w:rsidRPr="00C96B6C">
        <w:rPr>
          <w:bCs/>
          <w:iCs/>
          <w:sz w:val="28"/>
          <w:szCs w:val="28"/>
        </w:rPr>
        <w:t xml:space="preserve">). </w:t>
      </w:r>
    </w:p>
    <w:p w:rsidR="008C0024" w:rsidRDefault="008C0024" w:rsidP="00F55277">
      <w:pPr>
        <w:pStyle w:val="ac"/>
        <w:spacing w:line="360" w:lineRule="auto"/>
        <w:ind w:left="0"/>
        <w:contextualSpacing/>
        <w:jc w:val="both"/>
        <w:rPr>
          <w:bCs/>
          <w:iCs/>
          <w:sz w:val="28"/>
          <w:szCs w:val="28"/>
        </w:rPr>
      </w:pPr>
      <w:r w:rsidRPr="00993FB9">
        <w:rPr>
          <w:noProof/>
          <w:sz w:val="28"/>
          <w:szCs w:val="28"/>
          <w:lang w:val="ru-RU"/>
        </w:rPr>
        <w:drawing>
          <wp:inline distT="0" distB="0" distL="0" distR="0">
            <wp:extent cx="6120130" cy="2162175"/>
            <wp:effectExtent l="0" t="0" r="0" b="0"/>
            <wp:docPr id="2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C0024" w:rsidRPr="008C0024" w:rsidRDefault="008C0024" w:rsidP="00F55277">
      <w:pPr>
        <w:spacing w:line="360" w:lineRule="auto"/>
        <w:contextualSpacing/>
        <w:jc w:val="center"/>
        <w:rPr>
          <w:b/>
          <w:sz w:val="28"/>
          <w:szCs w:val="28"/>
          <w:lang w:val="be-BY"/>
        </w:rPr>
      </w:pPr>
      <w:r w:rsidRPr="008C0024">
        <w:rPr>
          <w:b/>
          <w:sz w:val="28"/>
          <w:szCs w:val="28"/>
          <w:lang w:val="be-BY"/>
        </w:rPr>
        <w:t>Малюнак 2. “</w:t>
      </w:r>
      <w:r w:rsidRPr="008C0024">
        <w:rPr>
          <w:b/>
          <w:sz w:val="28"/>
          <w:szCs w:val="28"/>
        </w:rPr>
        <w:t>В</w:t>
      </w:r>
      <w:r w:rsidRPr="008C0024">
        <w:rPr>
          <w:b/>
          <w:sz w:val="28"/>
          <w:szCs w:val="28"/>
          <w:lang w:val="be-BY"/>
        </w:rPr>
        <w:t>ынікі</w:t>
      </w:r>
      <w:r w:rsidRPr="008C0024">
        <w:rPr>
          <w:b/>
          <w:sz w:val="28"/>
          <w:szCs w:val="28"/>
        </w:rPr>
        <w:t xml:space="preserve">  дыягностыкі пазнавальнай патрэбнасці </w:t>
      </w:r>
      <w:r w:rsidRPr="008C0024">
        <w:rPr>
          <w:b/>
          <w:sz w:val="28"/>
          <w:szCs w:val="28"/>
          <w:lang w:val="be-BY"/>
        </w:rPr>
        <w:t>вучняў”</w:t>
      </w:r>
    </w:p>
    <w:p w:rsidR="00156CE2" w:rsidRDefault="008D23F3" w:rsidP="00F55277">
      <w:pPr>
        <w:pStyle w:val="ac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C777C">
        <w:rPr>
          <w:sz w:val="28"/>
          <w:szCs w:val="28"/>
        </w:rPr>
        <w:t>Вучоныя вызначаюць пазнавальную актыўнасць як якасць дзейнасці вучня, якая праяўляецца ў яго адносінах да зместу і працэсу навучання, у імкненні да эфектыўнага авалодання ведамі і спосабамі дзейнасці за аптымальны час, у мабілізацыі духоўна-валявых намаганняў на дасягненне вучэбна-пазнавальнай мэты.</w:t>
      </w:r>
      <w:r w:rsidR="00F55277">
        <w:rPr>
          <w:sz w:val="28"/>
          <w:szCs w:val="28"/>
        </w:rPr>
        <w:t xml:space="preserve"> </w:t>
      </w:r>
      <w:r w:rsidR="00FE1906">
        <w:rPr>
          <w:sz w:val="28"/>
          <w:szCs w:val="28"/>
        </w:rPr>
        <w:t>С</w:t>
      </w:r>
      <w:r w:rsidR="001060DD">
        <w:rPr>
          <w:sz w:val="28"/>
          <w:szCs w:val="28"/>
        </w:rPr>
        <w:t>істэматычнае</w:t>
      </w:r>
      <w:r w:rsidR="00241A0D" w:rsidRPr="00B73EBE">
        <w:rPr>
          <w:sz w:val="28"/>
          <w:szCs w:val="28"/>
        </w:rPr>
        <w:t xml:space="preserve"> </w:t>
      </w:r>
      <w:r w:rsidR="001060DD" w:rsidRPr="00B73EBE">
        <w:rPr>
          <w:sz w:val="28"/>
          <w:szCs w:val="28"/>
        </w:rPr>
        <w:t xml:space="preserve">выкарыстанне </w:t>
      </w:r>
      <w:r w:rsidR="00076C3A" w:rsidRPr="00B73EBE">
        <w:rPr>
          <w:sz w:val="28"/>
          <w:szCs w:val="28"/>
        </w:rPr>
        <w:t xml:space="preserve"> </w:t>
      </w:r>
      <w:r w:rsidR="001060DD" w:rsidRPr="00DA5296">
        <w:rPr>
          <w:sz w:val="28"/>
          <w:szCs w:val="28"/>
        </w:rPr>
        <w:t xml:space="preserve">арфаграфічных заданняў </w:t>
      </w:r>
      <w:r w:rsidR="001060DD">
        <w:rPr>
          <w:sz w:val="28"/>
          <w:szCs w:val="28"/>
        </w:rPr>
        <w:t xml:space="preserve">на вучэбных занятках </w:t>
      </w:r>
      <w:r>
        <w:rPr>
          <w:sz w:val="28"/>
          <w:szCs w:val="28"/>
        </w:rPr>
        <w:t>спрыяе</w:t>
      </w:r>
      <w:r w:rsidR="001060DD">
        <w:rPr>
          <w:sz w:val="28"/>
          <w:szCs w:val="28"/>
        </w:rPr>
        <w:t xml:space="preserve"> павышэнню арфаграфічнай граматнасці вучняў і матывацыі да вывучэння беларускай мовы, развіццю іх </w:t>
      </w:r>
      <w:r w:rsidR="001060DD" w:rsidRPr="00B73EBE">
        <w:rPr>
          <w:sz w:val="28"/>
          <w:szCs w:val="28"/>
        </w:rPr>
        <w:t>інтэлектуальнай і камунікатыўнай культуры</w:t>
      </w:r>
      <w:r w:rsidR="00076C3A" w:rsidRPr="00B73EBE">
        <w:rPr>
          <w:sz w:val="28"/>
          <w:szCs w:val="28"/>
        </w:rPr>
        <w:t xml:space="preserve">.  </w:t>
      </w:r>
      <w:r w:rsidR="006D0F70">
        <w:rPr>
          <w:sz w:val="28"/>
          <w:szCs w:val="28"/>
        </w:rPr>
        <w:t>Мною</w:t>
      </w:r>
      <w:r w:rsidR="00720945">
        <w:rPr>
          <w:sz w:val="28"/>
          <w:szCs w:val="28"/>
        </w:rPr>
        <w:t xml:space="preserve"> распрацавана сістэ</w:t>
      </w:r>
      <w:r w:rsidR="00156CE2">
        <w:rPr>
          <w:sz w:val="28"/>
          <w:szCs w:val="28"/>
        </w:rPr>
        <w:t>ма</w:t>
      </w:r>
      <w:r w:rsidR="00076C3A" w:rsidRPr="00567746">
        <w:rPr>
          <w:sz w:val="28"/>
          <w:szCs w:val="28"/>
        </w:rPr>
        <w:t xml:space="preserve">, </w:t>
      </w:r>
      <w:r w:rsidR="00720945">
        <w:rPr>
          <w:sz w:val="28"/>
          <w:szCs w:val="28"/>
        </w:rPr>
        <w:t xml:space="preserve">якая заключаецца ў эффектыўным выкарыстанні арфаграфічных заданняў </w:t>
      </w:r>
      <w:r w:rsidR="00156CE2">
        <w:rPr>
          <w:sz w:val="28"/>
          <w:szCs w:val="28"/>
        </w:rPr>
        <w:t>на</w:t>
      </w:r>
      <w:r w:rsidR="00F55277">
        <w:rPr>
          <w:sz w:val="28"/>
          <w:szCs w:val="28"/>
        </w:rPr>
        <w:t xml:space="preserve"> этапах вучэбных заняткаў (табл.1).</w:t>
      </w:r>
    </w:p>
    <w:p w:rsidR="008D23F3" w:rsidRPr="008D23F3" w:rsidRDefault="008D23F3" w:rsidP="00F55277">
      <w:pPr>
        <w:pStyle w:val="ac"/>
        <w:spacing w:line="360" w:lineRule="auto"/>
        <w:ind w:left="0" w:firstLine="709"/>
        <w:contextualSpacing/>
        <w:jc w:val="right"/>
        <w:rPr>
          <w:b/>
          <w:sz w:val="28"/>
          <w:szCs w:val="28"/>
        </w:rPr>
      </w:pPr>
      <w:r w:rsidRPr="008D23F3">
        <w:rPr>
          <w:b/>
          <w:sz w:val="28"/>
          <w:szCs w:val="28"/>
        </w:rPr>
        <w:t>Табліца 1</w:t>
      </w:r>
    </w:p>
    <w:p w:rsidR="00156CE2" w:rsidRPr="008D23F3" w:rsidRDefault="00720945" w:rsidP="00F55277">
      <w:pPr>
        <w:spacing w:line="360" w:lineRule="auto"/>
        <w:ind w:firstLine="709"/>
        <w:contextualSpacing/>
        <w:jc w:val="center"/>
        <w:rPr>
          <w:b/>
          <w:sz w:val="28"/>
          <w:szCs w:val="28"/>
          <w:lang w:val="be-BY"/>
        </w:rPr>
      </w:pPr>
      <w:r w:rsidRPr="008D23F3">
        <w:rPr>
          <w:b/>
          <w:sz w:val="28"/>
          <w:szCs w:val="28"/>
          <w:lang w:val="be-BY"/>
        </w:rPr>
        <w:t>Этапы павышэння</w:t>
      </w:r>
      <w:r w:rsidR="00076C3A" w:rsidRPr="008D23F3">
        <w:rPr>
          <w:b/>
          <w:sz w:val="28"/>
          <w:szCs w:val="28"/>
          <w:lang w:val="be-BY"/>
        </w:rPr>
        <w:t xml:space="preserve"> </w:t>
      </w:r>
      <w:r w:rsidRPr="008D23F3">
        <w:rPr>
          <w:b/>
          <w:sz w:val="28"/>
          <w:szCs w:val="28"/>
          <w:lang w:val="be-BY"/>
        </w:rPr>
        <w:t>арфаграфічнай граматнасці вучняў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089"/>
        <w:gridCol w:w="3497"/>
        <w:gridCol w:w="3984"/>
      </w:tblGrid>
      <w:tr w:rsidR="00076C3A" w:rsidRPr="000B0F6B" w:rsidTr="008D23F3">
        <w:trPr>
          <w:trHeight w:val="309"/>
        </w:trPr>
        <w:tc>
          <w:tcPr>
            <w:tcW w:w="2093" w:type="dxa"/>
          </w:tcPr>
          <w:p w:rsidR="00076C3A" w:rsidRPr="008D23F3" w:rsidRDefault="00076C3A" w:rsidP="00F55277">
            <w:pPr>
              <w:contextualSpacing/>
              <w:rPr>
                <w:sz w:val="26"/>
                <w:szCs w:val="26"/>
              </w:rPr>
            </w:pPr>
            <w:r w:rsidRPr="008D23F3">
              <w:rPr>
                <w:sz w:val="26"/>
                <w:szCs w:val="26"/>
              </w:rPr>
              <w:t>Этапы работы</w:t>
            </w:r>
          </w:p>
        </w:tc>
        <w:tc>
          <w:tcPr>
            <w:tcW w:w="3544" w:type="dxa"/>
          </w:tcPr>
          <w:p w:rsidR="00076C3A" w:rsidRPr="008D23F3" w:rsidRDefault="00720945" w:rsidP="00F55277">
            <w:pPr>
              <w:contextualSpacing/>
              <w:jc w:val="center"/>
              <w:rPr>
                <w:sz w:val="26"/>
                <w:szCs w:val="26"/>
              </w:rPr>
            </w:pPr>
            <w:r w:rsidRPr="008D23F3">
              <w:rPr>
                <w:sz w:val="26"/>
                <w:szCs w:val="26"/>
              </w:rPr>
              <w:t>Сістэма заданняў</w:t>
            </w:r>
          </w:p>
        </w:tc>
        <w:tc>
          <w:tcPr>
            <w:tcW w:w="4049" w:type="dxa"/>
          </w:tcPr>
          <w:p w:rsidR="00076C3A" w:rsidRPr="008D23F3" w:rsidRDefault="00720945" w:rsidP="00F55277">
            <w:pPr>
              <w:contextualSpacing/>
              <w:jc w:val="center"/>
              <w:rPr>
                <w:sz w:val="26"/>
                <w:szCs w:val="26"/>
              </w:rPr>
            </w:pPr>
            <w:r w:rsidRPr="008D23F3">
              <w:rPr>
                <w:sz w:val="26"/>
                <w:szCs w:val="26"/>
              </w:rPr>
              <w:t>Плануемы вынік</w:t>
            </w:r>
          </w:p>
        </w:tc>
      </w:tr>
      <w:tr w:rsidR="00076C3A" w:rsidRPr="006D0F70" w:rsidTr="00F55277">
        <w:trPr>
          <w:trHeight w:val="274"/>
        </w:trPr>
        <w:tc>
          <w:tcPr>
            <w:tcW w:w="2093" w:type="dxa"/>
          </w:tcPr>
          <w:p w:rsidR="00076C3A" w:rsidRPr="008D23F3" w:rsidRDefault="00BF4002" w:rsidP="00F55277">
            <w:pPr>
              <w:contextualSpacing/>
              <w:jc w:val="center"/>
              <w:rPr>
                <w:sz w:val="26"/>
                <w:szCs w:val="26"/>
              </w:rPr>
            </w:pPr>
            <w:r w:rsidRPr="008D23F3">
              <w:rPr>
                <w:sz w:val="26"/>
                <w:szCs w:val="26"/>
                <w:lang w:val="en-US"/>
              </w:rPr>
              <w:t>I</w:t>
            </w:r>
            <w:r w:rsidRPr="008D23F3">
              <w:rPr>
                <w:sz w:val="26"/>
                <w:szCs w:val="26"/>
                <w:lang w:val="ru-RU"/>
              </w:rPr>
              <w:t xml:space="preserve">. </w:t>
            </w:r>
            <w:r w:rsidR="006D0F70" w:rsidRPr="008D23F3">
              <w:rPr>
                <w:sz w:val="26"/>
                <w:szCs w:val="26"/>
              </w:rPr>
              <w:t>Этап праверкі дамашняга заданн</w:t>
            </w:r>
            <w:r w:rsidR="005E599B" w:rsidRPr="008D23F3">
              <w:rPr>
                <w:sz w:val="26"/>
                <w:szCs w:val="26"/>
              </w:rPr>
              <w:t>я</w:t>
            </w:r>
          </w:p>
          <w:p w:rsidR="00076C3A" w:rsidRPr="008D23F3" w:rsidRDefault="00076C3A" w:rsidP="00F55277">
            <w:pPr>
              <w:contextualSpacing/>
              <w:jc w:val="center"/>
              <w:rPr>
                <w:sz w:val="26"/>
                <w:szCs w:val="26"/>
              </w:rPr>
            </w:pPr>
            <w:r w:rsidRPr="008D23F3">
              <w:rPr>
                <w:sz w:val="26"/>
                <w:szCs w:val="26"/>
              </w:rPr>
              <w:t>5</w:t>
            </w:r>
            <w:r w:rsidR="007E21AE" w:rsidRPr="008D23F3">
              <w:rPr>
                <w:sz w:val="26"/>
                <w:szCs w:val="26"/>
              </w:rPr>
              <w:t>- 9</w:t>
            </w:r>
            <w:r w:rsidR="006D0F70" w:rsidRPr="008D23F3">
              <w:rPr>
                <w:sz w:val="26"/>
                <w:szCs w:val="26"/>
              </w:rPr>
              <w:t xml:space="preserve"> клас</w:t>
            </w:r>
          </w:p>
        </w:tc>
        <w:tc>
          <w:tcPr>
            <w:tcW w:w="3544" w:type="dxa"/>
          </w:tcPr>
          <w:p w:rsidR="00076C3A" w:rsidRPr="008D23F3" w:rsidRDefault="006D0F70" w:rsidP="00F55277">
            <w:pPr>
              <w:contextualSpacing/>
              <w:jc w:val="both"/>
              <w:rPr>
                <w:sz w:val="26"/>
                <w:szCs w:val="26"/>
              </w:rPr>
            </w:pPr>
            <w:r w:rsidRPr="008D23F3">
              <w:rPr>
                <w:sz w:val="26"/>
                <w:szCs w:val="26"/>
              </w:rPr>
              <w:t>Пісьмо па памяці</w:t>
            </w:r>
            <w:r w:rsidR="005A715D" w:rsidRPr="008D23F3">
              <w:rPr>
                <w:sz w:val="26"/>
                <w:szCs w:val="26"/>
              </w:rPr>
              <w:t>;</w:t>
            </w:r>
            <w:r w:rsidRPr="008D23F3">
              <w:rPr>
                <w:sz w:val="26"/>
                <w:szCs w:val="26"/>
              </w:rPr>
              <w:t xml:space="preserve"> рэдагаванне тэ</w:t>
            </w:r>
            <w:r w:rsidR="004F2769" w:rsidRPr="008D23F3">
              <w:rPr>
                <w:sz w:val="26"/>
                <w:szCs w:val="26"/>
              </w:rPr>
              <w:t>кста</w:t>
            </w:r>
            <w:r w:rsidRPr="008D23F3">
              <w:rPr>
                <w:sz w:val="26"/>
                <w:szCs w:val="26"/>
              </w:rPr>
              <w:t>ў</w:t>
            </w:r>
            <w:r w:rsidR="005A715D" w:rsidRPr="008D23F3">
              <w:rPr>
                <w:sz w:val="26"/>
                <w:szCs w:val="26"/>
              </w:rPr>
              <w:t>;</w:t>
            </w:r>
            <w:r w:rsidR="004F2769" w:rsidRPr="008D23F3">
              <w:rPr>
                <w:sz w:val="26"/>
                <w:szCs w:val="26"/>
              </w:rPr>
              <w:t xml:space="preserve"> </w:t>
            </w:r>
            <w:r w:rsidRPr="008D23F3">
              <w:rPr>
                <w:sz w:val="26"/>
                <w:szCs w:val="26"/>
              </w:rPr>
              <w:t>каменціраваны ды</w:t>
            </w:r>
            <w:r w:rsidR="00632825" w:rsidRPr="008D23F3">
              <w:rPr>
                <w:sz w:val="26"/>
                <w:szCs w:val="26"/>
              </w:rPr>
              <w:t>ктант</w:t>
            </w:r>
            <w:r w:rsidR="005A715D" w:rsidRPr="008D23F3">
              <w:rPr>
                <w:sz w:val="26"/>
                <w:szCs w:val="26"/>
              </w:rPr>
              <w:t>;</w:t>
            </w:r>
            <w:r w:rsidR="00571910" w:rsidRPr="008D23F3">
              <w:rPr>
                <w:sz w:val="26"/>
                <w:szCs w:val="26"/>
              </w:rPr>
              <w:t xml:space="preserve"> </w:t>
            </w:r>
            <w:r w:rsidR="005A715D" w:rsidRPr="008D23F3">
              <w:rPr>
                <w:sz w:val="26"/>
                <w:szCs w:val="26"/>
              </w:rPr>
              <w:t>размеркавальны дыктант;</w:t>
            </w:r>
            <w:r w:rsidRPr="008D23F3">
              <w:rPr>
                <w:sz w:val="26"/>
                <w:szCs w:val="26"/>
              </w:rPr>
              <w:t xml:space="preserve"> арфаграфічны разбор сл</w:t>
            </w:r>
            <w:r w:rsidR="005A715D" w:rsidRPr="008D23F3">
              <w:rPr>
                <w:sz w:val="26"/>
                <w:szCs w:val="26"/>
              </w:rPr>
              <w:t>ова;</w:t>
            </w:r>
            <w:r w:rsidRPr="008D23F3">
              <w:rPr>
                <w:sz w:val="26"/>
                <w:szCs w:val="26"/>
              </w:rPr>
              <w:t xml:space="preserve"> </w:t>
            </w:r>
            <w:r w:rsidR="00A546C6" w:rsidRPr="008D23F3">
              <w:rPr>
                <w:sz w:val="26"/>
                <w:szCs w:val="26"/>
              </w:rPr>
              <w:t>прыём “</w:t>
            </w:r>
            <w:r w:rsidR="005E6C03" w:rsidRPr="008D23F3">
              <w:rPr>
                <w:sz w:val="26"/>
                <w:szCs w:val="26"/>
              </w:rPr>
              <w:t xml:space="preserve">Карэктар”; </w:t>
            </w:r>
            <w:r w:rsidR="00846DA6" w:rsidRPr="008D23F3">
              <w:rPr>
                <w:sz w:val="26"/>
                <w:szCs w:val="26"/>
              </w:rPr>
              <w:lastRenderedPageBreak/>
              <w:t>праблемнае пытанне</w:t>
            </w:r>
          </w:p>
        </w:tc>
        <w:tc>
          <w:tcPr>
            <w:tcW w:w="4049" w:type="dxa"/>
          </w:tcPr>
          <w:p w:rsidR="005E6C03" w:rsidRPr="008D23F3" w:rsidRDefault="006D0F70" w:rsidP="00F55277">
            <w:pPr>
              <w:contextualSpacing/>
              <w:jc w:val="both"/>
              <w:rPr>
                <w:sz w:val="26"/>
                <w:szCs w:val="26"/>
              </w:rPr>
            </w:pPr>
            <w:r w:rsidRPr="008D23F3">
              <w:rPr>
                <w:sz w:val="26"/>
                <w:szCs w:val="26"/>
              </w:rPr>
              <w:lastRenderedPageBreak/>
              <w:t>Павышэнне базавых ведаў, уменняў бачыць арфаграм</w:t>
            </w:r>
            <w:r w:rsidR="003B43ED" w:rsidRPr="008D23F3">
              <w:rPr>
                <w:sz w:val="26"/>
                <w:szCs w:val="26"/>
              </w:rPr>
              <w:t>у</w:t>
            </w:r>
            <w:r w:rsidRPr="008D23F3">
              <w:rPr>
                <w:sz w:val="26"/>
                <w:szCs w:val="26"/>
              </w:rPr>
              <w:t xml:space="preserve"> і яе апазнавальныя адзнакі</w:t>
            </w:r>
            <w:r w:rsidR="005E6C03" w:rsidRPr="008D23F3">
              <w:rPr>
                <w:sz w:val="26"/>
                <w:szCs w:val="26"/>
              </w:rPr>
              <w:t xml:space="preserve">. </w:t>
            </w:r>
          </w:p>
          <w:p w:rsidR="005E6C03" w:rsidRPr="008D23F3" w:rsidRDefault="00632825" w:rsidP="00F55277">
            <w:pPr>
              <w:contextualSpacing/>
              <w:jc w:val="both"/>
              <w:rPr>
                <w:sz w:val="26"/>
                <w:szCs w:val="26"/>
              </w:rPr>
            </w:pPr>
            <w:r w:rsidRPr="008D23F3">
              <w:rPr>
                <w:sz w:val="26"/>
                <w:szCs w:val="26"/>
              </w:rPr>
              <w:t>А</w:t>
            </w:r>
            <w:r w:rsidR="006D0F70" w:rsidRPr="008D23F3">
              <w:rPr>
                <w:sz w:val="26"/>
                <w:szCs w:val="26"/>
              </w:rPr>
              <w:t>валоданне спосабамі пра</w:t>
            </w:r>
            <w:r w:rsidRPr="008D23F3">
              <w:rPr>
                <w:sz w:val="26"/>
                <w:szCs w:val="26"/>
              </w:rPr>
              <w:t>верк</w:t>
            </w:r>
            <w:r w:rsidR="006D0F70" w:rsidRPr="008D23F3">
              <w:rPr>
                <w:sz w:val="26"/>
                <w:szCs w:val="26"/>
              </w:rPr>
              <w:t>і напісанн</w:t>
            </w:r>
            <w:r w:rsidRPr="008D23F3">
              <w:rPr>
                <w:sz w:val="26"/>
                <w:szCs w:val="26"/>
              </w:rPr>
              <w:t xml:space="preserve">я. </w:t>
            </w:r>
          </w:p>
          <w:p w:rsidR="00076C3A" w:rsidRPr="008D23F3" w:rsidRDefault="00632825" w:rsidP="00F55277">
            <w:pPr>
              <w:contextualSpacing/>
              <w:jc w:val="both"/>
              <w:rPr>
                <w:sz w:val="26"/>
                <w:szCs w:val="26"/>
              </w:rPr>
            </w:pPr>
            <w:r w:rsidRPr="008D23F3">
              <w:rPr>
                <w:sz w:val="26"/>
                <w:szCs w:val="26"/>
              </w:rPr>
              <w:t>У</w:t>
            </w:r>
            <w:r w:rsidR="006D0F70" w:rsidRPr="008D23F3">
              <w:rPr>
                <w:sz w:val="26"/>
                <w:szCs w:val="26"/>
              </w:rPr>
              <w:t xml:space="preserve">менне карыстацца памяткай </w:t>
            </w:r>
            <w:r w:rsidR="006D0F70" w:rsidRPr="008D23F3">
              <w:rPr>
                <w:sz w:val="26"/>
                <w:szCs w:val="26"/>
              </w:rPr>
              <w:lastRenderedPageBreak/>
              <w:t>“Работа над памылкамі</w:t>
            </w:r>
            <w:r w:rsidR="003B43ED" w:rsidRPr="008D23F3">
              <w:rPr>
                <w:sz w:val="26"/>
                <w:szCs w:val="26"/>
              </w:rPr>
              <w:t xml:space="preserve">” </w:t>
            </w:r>
            <w:r w:rsidR="00846DA6" w:rsidRPr="008D23F3">
              <w:rPr>
                <w:sz w:val="26"/>
                <w:szCs w:val="26"/>
              </w:rPr>
              <w:t xml:space="preserve">  </w:t>
            </w:r>
          </w:p>
        </w:tc>
      </w:tr>
      <w:tr w:rsidR="00846DA6" w:rsidRPr="00517E57" w:rsidTr="008D23F3">
        <w:tc>
          <w:tcPr>
            <w:tcW w:w="2093" w:type="dxa"/>
          </w:tcPr>
          <w:p w:rsidR="00846DA6" w:rsidRPr="008D23F3" w:rsidRDefault="00846DA6" w:rsidP="00F55277">
            <w:pPr>
              <w:contextualSpacing/>
              <w:jc w:val="center"/>
              <w:rPr>
                <w:sz w:val="26"/>
                <w:szCs w:val="26"/>
              </w:rPr>
            </w:pPr>
            <w:r w:rsidRPr="008D23F3">
              <w:rPr>
                <w:sz w:val="26"/>
                <w:szCs w:val="26"/>
                <w:lang w:val="en-US"/>
              </w:rPr>
              <w:lastRenderedPageBreak/>
              <w:t>II</w:t>
            </w:r>
            <w:r w:rsidRPr="008D23F3">
              <w:rPr>
                <w:sz w:val="26"/>
                <w:szCs w:val="26"/>
              </w:rPr>
              <w:t>. Этап падрыхтоўкі вучняў да актыўнага засваення вучэбнага матэрыялу</w:t>
            </w:r>
          </w:p>
          <w:p w:rsidR="00846DA6" w:rsidRPr="008D23F3" w:rsidRDefault="00846DA6" w:rsidP="00F55277">
            <w:pPr>
              <w:contextualSpacing/>
              <w:jc w:val="center"/>
              <w:rPr>
                <w:sz w:val="26"/>
                <w:szCs w:val="26"/>
              </w:rPr>
            </w:pPr>
            <w:r w:rsidRPr="008D23F3">
              <w:rPr>
                <w:sz w:val="26"/>
                <w:szCs w:val="26"/>
                <w:lang w:val="ru-RU"/>
              </w:rPr>
              <w:t>5</w:t>
            </w:r>
            <w:r w:rsidRPr="008D23F3">
              <w:rPr>
                <w:sz w:val="26"/>
                <w:szCs w:val="26"/>
              </w:rPr>
              <w:t xml:space="preserve"> - </w:t>
            </w:r>
            <w:r w:rsidRPr="008D23F3">
              <w:rPr>
                <w:sz w:val="26"/>
                <w:szCs w:val="26"/>
                <w:lang w:val="ru-RU"/>
              </w:rPr>
              <w:t>9</w:t>
            </w:r>
            <w:r w:rsidRPr="008D23F3">
              <w:rPr>
                <w:sz w:val="26"/>
                <w:szCs w:val="26"/>
              </w:rPr>
              <w:t xml:space="preserve"> клас</w:t>
            </w:r>
          </w:p>
        </w:tc>
        <w:tc>
          <w:tcPr>
            <w:tcW w:w="3544" w:type="dxa"/>
          </w:tcPr>
          <w:p w:rsidR="00846DA6" w:rsidRPr="008D23F3" w:rsidRDefault="00846DA6" w:rsidP="00F55277">
            <w:pPr>
              <w:contextualSpacing/>
              <w:jc w:val="both"/>
              <w:rPr>
                <w:sz w:val="26"/>
                <w:szCs w:val="26"/>
              </w:rPr>
            </w:pPr>
            <w:r w:rsidRPr="008D23F3">
              <w:rPr>
                <w:sz w:val="26"/>
                <w:szCs w:val="26"/>
              </w:rPr>
              <w:t>Слоўнікавыя дыктанты (каменціраваны, выбарачны, размеркавальны, лічбавы);</w:t>
            </w:r>
          </w:p>
          <w:p w:rsidR="00846DA6" w:rsidRPr="008D23F3" w:rsidRDefault="00846DA6" w:rsidP="00F55277">
            <w:pPr>
              <w:contextualSpacing/>
              <w:jc w:val="both"/>
              <w:rPr>
                <w:sz w:val="26"/>
                <w:szCs w:val="26"/>
              </w:rPr>
            </w:pPr>
            <w:r w:rsidRPr="008D23F3">
              <w:rPr>
                <w:sz w:val="26"/>
                <w:szCs w:val="26"/>
              </w:rPr>
              <w:t>тэставыя заданні; узнаўленне правіла па схеме; пераклад слоў, словазлучэнняў  з рускай мовы на беларускую</w:t>
            </w:r>
            <w:r w:rsidR="005E6C03" w:rsidRPr="008D23F3">
              <w:rPr>
                <w:sz w:val="26"/>
                <w:szCs w:val="26"/>
              </w:rPr>
              <w:t>; прыём “Свая апора”; прыём “Тэма ў пытаннях”</w:t>
            </w:r>
          </w:p>
        </w:tc>
        <w:tc>
          <w:tcPr>
            <w:tcW w:w="4049" w:type="dxa"/>
          </w:tcPr>
          <w:p w:rsidR="00846DA6" w:rsidRPr="008D23F3" w:rsidRDefault="00846DA6" w:rsidP="00F55277">
            <w:pPr>
              <w:contextualSpacing/>
              <w:jc w:val="both"/>
              <w:rPr>
                <w:sz w:val="26"/>
                <w:szCs w:val="26"/>
              </w:rPr>
            </w:pPr>
            <w:r w:rsidRPr="008D23F3">
              <w:rPr>
                <w:sz w:val="26"/>
                <w:szCs w:val="26"/>
              </w:rPr>
              <w:t>Знаходжанне арфаграм у словах розных часцін мовы. Графічнае абазначэнне арфаграм; тлумачэнне напісання слоў; прывядзенне прыкладаў аналагічных напісанняў; падбор аднакаранёвых слоў</w:t>
            </w:r>
          </w:p>
        </w:tc>
      </w:tr>
      <w:tr w:rsidR="00846DA6" w:rsidRPr="00517E57" w:rsidTr="008D23F3">
        <w:trPr>
          <w:trHeight w:val="1582"/>
        </w:trPr>
        <w:tc>
          <w:tcPr>
            <w:tcW w:w="2093" w:type="dxa"/>
          </w:tcPr>
          <w:p w:rsidR="00846DA6" w:rsidRPr="008D23F3" w:rsidRDefault="00846DA6" w:rsidP="00F55277">
            <w:pPr>
              <w:contextualSpacing/>
              <w:jc w:val="center"/>
              <w:rPr>
                <w:sz w:val="26"/>
                <w:szCs w:val="26"/>
              </w:rPr>
            </w:pPr>
            <w:r w:rsidRPr="008D23F3">
              <w:rPr>
                <w:sz w:val="26"/>
                <w:szCs w:val="26"/>
                <w:lang w:val="en-US"/>
              </w:rPr>
              <w:t>III</w:t>
            </w:r>
            <w:r w:rsidRPr="008D23F3">
              <w:rPr>
                <w:sz w:val="26"/>
                <w:szCs w:val="26"/>
                <w:lang w:val="ru-RU"/>
              </w:rPr>
              <w:t xml:space="preserve">. Этап </w:t>
            </w:r>
            <w:r w:rsidRPr="008D23F3">
              <w:rPr>
                <w:sz w:val="26"/>
                <w:szCs w:val="26"/>
              </w:rPr>
              <w:t xml:space="preserve">засваення новых ведаў </w:t>
            </w:r>
          </w:p>
          <w:p w:rsidR="00846DA6" w:rsidRPr="008D23F3" w:rsidRDefault="00846DA6" w:rsidP="00F55277">
            <w:pPr>
              <w:contextualSpacing/>
              <w:jc w:val="center"/>
              <w:rPr>
                <w:sz w:val="26"/>
                <w:szCs w:val="26"/>
              </w:rPr>
            </w:pPr>
            <w:r w:rsidRPr="008D23F3">
              <w:rPr>
                <w:sz w:val="26"/>
                <w:szCs w:val="26"/>
              </w:rPr>
              <w:t>5 - 9 клас</w:t>
            </w:r>
          </w:p>
        </w:tc>
        <w:tc>
          <w:tcPr>
            <w:tcW w:w="3544" w:type="dxa"/>
          </w:tcPr>
          <w:p w:rsidR="00846DA6" w:rsidRPr="008D23F3" w:rsidRDefault="00846DA6" w:rsidP="00F55277">
            <w:pPr>
              <w:contextualSpacing/>
              <w:jc w:val="both"/>
              <w:rPr>
                <w:sz w:val="26"/>
                <w:szCs w:val="26"/>
              </w:rPr>
            </w:pPr>
            <w:r w:rsidRPr="008D23F3">
              <w:rPr>
                <w:sz w:val="26"/>
                <w:szCs w:val="26"/>
              </w:rPr>
              <w:t>Праца з арфаграфічным слоўнікам; складанне табліц, схем; пераклад слоў, словазлучэнняў  з рускай мовы на беларускую; узнаўленне правіла па схеме; арфаграфічны разбор слова; праблемная пытанне</w:t>
            </w:r>
          </w:p>
        </w:tc>
        <w:tc>
          <w:tcPr>
            <w:tcW w:w="4049" w:type="dxa"/>
          </w:tcPr>
          <w:p w:rsidR="00846DA6" w:rsidRPr="008D23F3" w:rsidRDefault="00846DA6" w:rsidP="00F55277">
            <w:pPr>
              <w:pStyle w:val="ac"/>
              <w:widowControl w:val="0"/>
              <w:ind w:left="0"/>
              <w:contextualSpacing/>
              <w:jc w:val="both"/>
              <w:rPr>
                <w:sz w:val="26"/>
                <w:szCs w:val="26"/>
              </w:rPr>
            </w:pPr>
            <w:r w:rsidRPr="008D23F3">
              <w:rPr>
                <w:sz w:val="26"/>
                <w:szCs w:val="26"/>
              </w:rPr>
              <w:t>Веданне асноўных правіл напісання галосных і зычных, напісання слоў разам, праз злучок і асобна.</w:t>
            </w:r>
          </w:p>
          <w:p w:rsidR="00846DA6" w:rsidRPr="008D23F3" w:rsidRDefault="00846DA6" w:rsidP="00F55277">
            <w:pPr>
              <w:pStyle w:val="ac"/>
              <w:widowControl w:val="0"/>
              <w:ind w:left="0"/>
              <w:contextualSpacing/>
              <w:jc w:val="both"/>
              <w:rPr>
                <w:sz w:val="26"/>
                <w:szCs w:val="26"/>
              </w:rPr>
            </w:pPr>
            <w:r w:rsidRPr="008D23F3">
              <w:rPr>
                <w:sz w:val="26"/>
                <w:szCs w:val="26"/>
              </w:rPr>
              <w:t>Уменне правільна вымаўляць гукі і іх спалучэнні; правільна ставіць націск у словах; пісаць словы ў адпаведнасці з вывучанымі арфаграфічнымі правіламі</w:t>
            </w:r>
          </w:p>
        </w:tc>
      </w:tr>
      <w:tr w:rsidR="00846DA6" w:rsidRPr="00A546C6" w:rsidTr="008D23F3">
        <w:trPr>
          <w:trHeight w:val="1725"/>
        </w:trPr>
        <w:tc>
          <w:tcPr>
            <w:tcW w:w="2093" w:type="dxa"/>
          </w:tcPr>
          <w:p w:rsidR="00846DA6" w:rsidRPr="008D23F3" w:rsidRDefault="00846DA6" w:rsidP="00F55277">
            <w:pPr>
              <w:contextualSpacing/>
              <w:jc w:val="center"/>
              <w:rPr>
                <w:sz w:val="26"/>
                <w:szCs w:val="26"/>
              </w:rPr>
            </w:pPr>
            <w:r w:rsidRPr="008D23F3">
              <w:rPr>
                <w:sz w:val="26"/>
                <w:szCs w:val="26"/>
                <w:lang w:val="en-US"/>
              </w:rPr>
              <w:t>IV</w:t>
            </w:r>
            <w:r w:rsidRPr="008D23F3">
              <w:rPr>
                <w:sz w:val="26"/>
                <w:szCs w:val="26"/>
                <w:lang w:val="ru-RU"/>
              </w:rPr>
              <w:t>.</w:t>
            </w:r>
            <w:r w:rsidRPr="008D23F3">
              <w:rPr>
                <w:sz w:val="26"/>
                <w:szCs w:val="26"/>
              </w:rPr>
              <w:t xml:space="preserve"> Этап праверкі разумення вучнямі новага вучэбнага  матэрыялу</w:t>
            </w:r>
          </w:p>
          <w:p w:rsidR="00846DA6" w:rsidRPr="008D23F3" w:rsidRDefault="00846DA6" w:rsidP="00F55277">
            <w:pPr>
              <w:contextualSpacing/>
              <w:jc w:val="center"/>
              <w:rPr>
                <w:sz w:val="26"/>
                <w:szCs w:val="26"/>
              </w:rPr>
            </w:pPr>
            <w:r w:rsidRPr="008D23F3">
              <w:rPr>
                <w:sz w:val="26"/>
                <w:szCs w:val="26"/>
              </w:rPr>
              <w:t>5-9 клас</w:t>
            </w:r>
          </w:p>
        </w:tc>
        <w:tc>
          <w:tcPr>
            <w:tcW w:w="3544" w:type="dxa"/>
          </w:tcPr>
          <w:p w:rsidR="00846DA6" w:rsidRPr="008D23F3" w:rsidRDefault="00846DA6" w:rsidP="00F55277">
            <w:pPr>
              <w:contextualSpacing/>
              <w:jc w:val="both"/>
              <w:rPr>
                <w:sz w:val="26"/>
                <w:szCs w:val="26"/>
              </w:rPr>
            </w:pPr>
            <w:r w:rsidRPr="008D23F3">
              <w:rPr>
                <w:sz w:val="26"/>
                <w:szCs w:val="26"/>
              </w:rPr>
              <w:t>Слоўнікавыя дыктанты; тэставыя заданні; узнаўленне правіла па прапанаванай схеме; прыём “Ключавыя словы і выразы”; гульня “Прапушча</w:t>
            </w:r>
            <w:r w:rsidR="008D23F3">
              <w:rPr>
                <w:sz w:val="26"/>
                <w:szCs w:val="26"/>
              </w:rPr>
              <w:t>н</w:t>
            </w:r>
            <w:r w:rsidRPr="008D23F3">
              <w:rPr>
                <w:sz w:val="26"/>
                <w:szCs w:val="26"/>
              </w:rPr>
              <w:t>ая літара”</w:t>
            </w:r>
          </w:p>
        </w:tc>
        <w:tc>
          <w:tcPr>
            <w:tcW w:w="4049" w:type="dxa"/>
          </w:tcPr>
          <w:p w:rsidR="00846DA6" w:rsidRPr="008D23F3" w:rsidRDefault="00846DA6" w:rsidP="00F55277">
            <w:pPr>
              <w:contextualSpacing/>
              <w:jc w:val="both"/>
              <w:rPr>
                <w:sz w:val="26"/>
                <w:szCs w:val="26"/>
              </w:rPr>
            </w:pPr>
            <w:r w:rsidRPr="008D23F3">
              <w:rPr>
                <w:sz w:val="26"/>
                <w:szCs w:val="26"/>
              </w:rPr>
              <w:t>Уменне правільна вымаўляць гукі і іх спалучэнні; правільна ставіць націск у словах; пісаць словы ў адпаведнасці з вывучанымі арфаграфічнымі правіламі.</w:t>
            </w:r>
            <w:r w:rsidR="00426C97" w:rsidRPr="008D23F3">
              <w:rPr>
                <w:sz w:val="26"/>
                <w:szCs w:val="26"/>
              </w:rPr>
              <w:t xml:space="preserve"> </w:t>
            </w:r>
            <w:r w:rsidRPr="008D23F3">
              <w:rPr>
                <w:sz w:val="26"/>
                <w:szCs w:val="26"/>
              </w:rPr>
              <w:t>Графічнае абазначэнне арфаграм; тлумачэнне напісання слоў</w:t>
            </w:r>
          </w:p>
        </w:tc>
      </w:tr>
      <w:tr w:rsidR="00846DA6" w:rsidRPr="00A546C6" w:rsidTr="008D23F3">
        <w:trPr>
          <w:trHeight w:val="557"/>
        </w:trPr>
        <w:tc>
          <w:tcPr>
            <w:tcW w:w="2093" w:type="dxa"/>
          </w:tcPr>
          <w:p w:rsidR="00846DA6" w:rsidRPr="008D23F3" w:rsidRDefault="00846DA6" w:rsidP="00F55277">
            <w:pPr>
              <w:contextualSpacing/>
              <w:jc w:val="center"/>
              <w:rPr>
                <w:sz w:val="26"/>
                <w:szCs w:val="26"/>
              </w:rPr>
            </w:pPr>
            <w:r w:rsidRPr="008D23F3">
              <w:rPr>
                <w:sz w:val="26"/>
                <w:szCs w:val="26"/>
                <w:lang w:val="en-US"/>
              </w:rPr>
              <w:t>V</w:t>
            </w:r>
            <w:r w:rsidRPr="008D23F3">
              <w:rPr>
                <w:sz w:val="26"/>
                <w:szCs w:val="26"/>
                <w:lang w:val="ru-RU"/>
              </w:rPr>
              <w:t xml:space="preserve">. Этап </w:t>
            </w:r>
            <w:r w:rsidRPr="008D23F3">
              <w:rPr>
                <w:sz w:val="26"/>
                <w:szCs w:val="26"/>
              </w:rPr>
              <w:t>замацавання новага вучэбнага матэрыялу</w:t>
            </w:r>
          </w:p>
          <w:p w:rsidR="00846DA6" w:rsidRPr="008D23F3" w:rsidRDefault="00846DA6" w:rsidP="00F55277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8D23F3">
              <w:rPr>
                <w:sz w:val="26"/>
                <w:szCs w:val="26"/>
              </w:rPr>
              <w:t>5-9 клас</w:t>
            </w:r>
          </w:p>
        </w:tc>
        <w:tc>
          <w:tcPr>
            <w:tcW w:w="3544" w:type="dxa"/>
          </w:tcPr>
          <w:p w:rsidR="00846DA6" w:rsidRPr="008D23F3" w:rsidRDefault="00846DA6" w:rsidP="00F55277">
            <w:pPr>
              <w:contextualSpacing/>
              <w:jc w:val="both"/>
              <w:rPr>
                <w:sz w:val="26"/>
                <w:szCs w:val="26"/>
              </w:rPr>
            </w:pPr>
            <w:r w:rsidRPr="008D23F3">
              <w:rPr>
                <w:sz w:val="26"/>
                <w:szCs w:val="26"/>
              </w:rPr>
              <w:t>Слоўнікавыя дыктанты; пераказ; сачыненне; тэставыя заданні; узнаўленне правіла па прапанаванай схеме;</w:t>
            </w:r>
          </w:p>
          <w:p w:rsidR="00846DA6" w:rsidRPr="008D23F3" w:rsidRDefault="00846DA6" w:rsidP="00F55277">
            <w:pPr>
              <w:contextualSpacing/>
              <w:jc w:val="both"/>
              <w:rPr>
                <w:sz w:val="26"/>
                <w:szCs w:val="26"/>
              </w:rPr>
            </w:pPr>
            <w:r w:rsidRPr="008D23F3">
              <w:rPr>
                <w:sz w:val="26"/>
                <w:szCs w:val="26"/>
              </w:rPr>
              <w:t>складанне тэставых заданняў; складанне слоўнікавых дыктантаў; прыём “Тэма ў пытаннях”; прыём “Свая апора”; прыём “Карэктар”</w:t>
            </w:r>
          </w:p>
        </w:tc>
        <w:tc>
          <w:tcPr>
            <w:tcW w:w="4049" w:type="dxa"/>
          </w:tcPr>
          <w:p w:rsidR="00846DA6" w:rsidRPr="008D23F3" w:rsidRDefault="00846DA6" w:rsidP="00F55277">
            <w:pPr>
              <w:contextualSpacing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8D23F3">
              <w:rPr>
                <w:sz w:val="26"/>
                <w:szCs w:val="26"/>
              </w:rPr>
              <w:t>Уменне знаходзіць арфаграмы ў словах розных часцін мовы. Графічнае абазначэнне арфаграм; тлумачэнне напісання слоў; прывядзенне прыкладаў аналагічных напісанняў; падбор аднакаранёвых слоў.</w:t>
            </w:r>
            <w:r w:rsidR="00426C97" w:rsidRPr="008D23F3">
              <w:rPr>
                <w:sz w:val="26"/>
                <w:szCs w:val="26"/>
              </w:rPr>
              <w:t xml:space="preserve"> </w:t>
            </w:r>
            <w:r w:rsidRPr="008D23F3">
              <w:rPr>
                <w:sz w:val="26"/>
                <w:szCs w:val="26"/>
              </w:rPr>
              <w:t>Уменне вызначаць марфемы, утваральную аснову слова, падбіраць аднакаранёвыя словы</w:t>
            </w:r>
          </w:p>
        </w:tc>
      </w:tr>
      <w:tr w:rsidR="009B316C" w:rsidRPr="00517E57" w:rsidTr="008D23F3">
        <w:trPr>
          <w:trHeight w:val="1232"/>
        </w:trPr>
        <w:tc>
          <w:tcPr>
            <w:tcW w:w="2093" w:type="dxa"/>
          </w:tcPr>
          <w:p w:rsidR="009B316C" w:rsidRPr="008D23F3" w:rsidRDefault="009B316C" w:rsidP="00F55277">
            <w:pPr>
              <w:contextualSpacing/>
              <w:jc w:val="center"/>
              <w:rPr>
                <w:sz w:val="26"/>
                <w:szCs w:val="26"/>
              </w:rPr>
            </w:pPr>
            <w:r w:rsidRPr="008D23F3">
              <w:rPr>
                <w:sz w:val="26"/>
                <w:szCs w:val="26"/>
                <w:lang w:val="en-US"/>
              </w:rPr>
              <w:t>VI</w:t>
            </w:r>
            <w:r w:rsidRPr="008D23F3">
              <w:rPr>
                <w:sz w:val="26"/>
                <w:szCs w:val="26"/>
              </w:rPr>
              <w:t>. Этап падвядзення вынікаў урока</w:t>
            </w:r>
          </w:p>
          <w:p w:rsidR="009B316C" w:rsidRPr="008D23F3" w:rsidRDefault="009B316C" w:rsidP="00F55277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8D23F3">
              <w:rPr>
                <w:sz w:val="26"/>
                <w:szCs w:val="26"/>
                <w:lang w:val="ru-RU"/>
              </w:rPr>
              <w:t>5-9 клас</w:t>
            </w:r>
          </w:p>
        </w:tc>
        <w:tc>
          <w:tcPr>
            <w:tcW w:w="3544" w:type="dxa"/>
          </w:tcPr>
          <w:p w:rsidR="009B316C" w:rsidRPr="008D23F3" w:rsidRDefault="009B316C" w:rsidP="00F55277">
            <w:pPr>
              <w:contextualSpacing/>
              <w:jc w:val="both"/>
              <w:rPr>
                <w:sz w:val="26"/>
                <w:szCs w:val="26"/>
              </w:rPr>
            </w:pPr>
            <w:r w:rsidRPr="008D23F3">
              <w:rPr>
                <w:sz w:val="26"/>
                <w:szCs w:val="26"/>
              </w:rPr>
              <w:t>Бліц-тэст, узнаўленне правіла па прапанаванай схеме; прыём “Карэктар”,</w:t>
            </w:r>
            <w:r w:rsidR="006B6FE6" w:rsidRPr="008D23F3">
              <w:rPr>
                <w:sz w:val="26"/>
                <w:szCs w:val="26"/>
              </w:rPr>
              <w:t xml:space="preserve"> прыём “Пільнае вока”,</w:t>
            </w:r>
            <w:r w:rsidRPr="008D23F3">
              <w:rPr>
                <w:sz w:val="26"/>
                <w:szCs w:val="26"/>
              </w:rPr>
              <w:t xml:space="preserve"> заданне “Лішняе слова”</w:t>
            </w:r>
            <w:r w:rsidR="006B6FE6" w:rsidRPr="008D23F3">
              <w:rPr>
                <w:sz w:val="26"/>
                <w:szCs w:val="26"/>
              </w:rPr>
              <w:t>, заданне “Падбяры сваякоў”</w:t>
            </w:r>
          </w:p>
        </w:tc>
        <w:tc>
          <w:tcPr>
            <w:tcW w:w="4049" w:type="dxa"/>
          </w:tcPr>
          <w:p w:rsidR="009B316C" w:rsidRPr="008D23F3" w:rsidRDefault="009B316C" w:rsidP="00F55277">
            <w:pPr>
              <w:contextualSpacing/>
              <w:jc w:val="both"/>
              <w:rPr>
                <w:sz w:val="26"/>
                <w:szCs w:val="26"/>
              </w:rPr>
            </w:pPr>
            <w:r w:rsidRPr="008D23F3">
              <w:rPr>
                <w:sz w:val="26"/>
                <w:szCs w:val="26"/>
              </w:rPr>
              <w:t>Уменне вызначаць марфемы, утваральную аснову слова, падбіраць аднакаранёвыя словы.</w:t>
            </w:r>
          </w:p>
          <w:p w:rsidR="009B316C" w:rsidRPr="008D23F3" w:rsidRDefault="009B316C" w:rsidP="00F55277">
            <w:pPr>
              <w:contextualSpacing/>
              <w:jc w:val="both"/>
              <w:rPr>
                <w:sz w:val="26"/>
                <w:szCs w:val="26"/>
              </w:rPr>
            </w:pPr>
            <w:r w:rsidRPr="008D23F3">
              <w:rPr>
                <w:sz w:val="26"/>
                <w:szCs w:val="26"/>
              </w:rPr>
              <w:t>Тлумачэнне напісання слоў; прывядзенне прыкладаў аналагічных напісанняў</w:t>
            </w:r>
          </w:p>
        </w:tc>
      </w:tr>
      <w:tr w:rsidR="00846DA6" w:rsidRPr="000B0F6B" w:rsidTr="008D23F3">
        <w:trPr>
          <w:trHeight w:val="1451"/>
        </w:trPr>
        <w:tc>
          <w:tcPr>
            <w:tcW w:w="2093" w:type="dxa"/>
          </w:tcPr>
          <w:p w:rsidR="00846DA6" w:rsidRPr="008D23F3" w:rsidRDefault="00846DA6" w:rsidP="00F55277">
            <w:pPr>
              <w:contextualSpacing/>
              <w:jc w:val="center"/>
              <w:rPr>
                <w:sz w:val="26"/>
                <w:szCs w:val="26"/>
              </w:rPr>
            </w:pPr>
            <w:r w:rsidRPr="008D23F3">
              <w:rPr>
                <w:sz w:val="26"/>
                <w:szCs w:val="26"/>
                <w:lang w:val="en-US"/>
              </w:rPr>
              <w:lastRenderedPageBreak/>
              <w:t>VI</w:t>
            </w:r>
            <w:r w:rsidR="009B316C" w:rsidRPr="008D23F3">
              <w:rPr>
                <w:sz w:val="26"/>
                <w:szCs w:val="26"/>
                <w:lang w:val="en-US"/>
              </w:rPr>
              <w:t>I</w:t>
            </w:r>
            <w:r w:rsidRPr="008D23F3">
              <w:rPr>
                <w:sz w:val="26"/>
                <w:szCs w:val="26"/>
              </w:rPr>
              <w:t xml:space="preserve">. Этап </w:t>
            </w:r>
            <w:r w:rsidR="007E7655" w:rsidRPr="008D23F3">
              <w:rPr>
                <w:sz w:val="26"/>
                <w:szCs w:val="26"/>
              </w:rPr>
              <w:t>інфарміра</w:t>
            </w:r>
            <w:r w:rsidRPr="008D23F3">
              <w:rPr>
                <w:sz w:val="26"/>
                <w:szCs w:val="26"/>
              </w:rPr>
              <w:t>вання вучняў аб дамашнім заданні</w:t>
            </w:r>
          </w:p>
          <w:p w:rsidR="00846DA6" w:rsidRPr="008D23F3" w:rsidRDefault="00846DA6" w:rsidP="00F55277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8D23F3">
              <w:rPr>
                <w:sz w:val="26"/>
                <w:szCs w:val="26"/>
                <w:lang w:val="ru-RU"/>
              </w:rPr>
              <w:t>5-9 клас</w:t>
            </w:r>
          </w:p>
        </w:tc>
        <w:tc>
          <w:tcPr>
            <w:tcW w:w="3544" w:type="dxa"/>
          </w:tcPr>
          <w:p w:rsidR="00846DA6" w:rsidRPr="008D23F3" w:rsidRDefault="00846DA6" w:rsidP="00F55277">
            <w:pPr>
              <w:contextualSpacing/>
              <w:jc w:val="both"/>
              <w:rPr>
                <w:sz w:val="26"/>
                <w:szCs w:val="26"/>
              </w:rPr>
            </w:pPr>
            <w:r w:rsidRPr="008D23F3">
              <w:rPr>
                <w:sz w:val="26"/>
                <w:szCs w:val="26"/>
              </w:rPr>
              <w:t>Творчыя дыктанты; складанне тэставых заданняў; складанне слоўнікавых дыктантаў; прыём “Тэма ў пытаннях”; прыём “Ліст з белымі плямамі”</w:t>
            </w:r>
          </w:p>
        </w:tc>
        <w:tc>
          <w:tcPr>
            <w:tcW w:w="4049" w:type="dxa"/>
          </w:tcPr>
          <w:p w:rsidR="00426C97" w:rsidRPr="008D23F3" w:rsidRDefault="00846DA6" w:rsidP="00F55277">
            <w:pPr>
              <w:contextualSpacing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8D23F3">
              <w:rPr>
                <w:color w:val="0D0D0D" w:themeColor="text1" w:themeTint="F2"/>
                <w:sz w:val="26"/>
                <w:szCs w:val="26"/>
              </w:rPr>
              <w:t xml:space="preserve">Засваенне спосабаў праверкі правільнага напісання слоў. </w:t>
            </w:r>
          </w:p>
          <w:p w:rsidR="00846DA6" w:rsidRPr="008D23F3" w:rsidRDefault="00846DA6" w:rsidP="00F55277">
            <w:pPr>
              <w:contextualSpacing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8D23F3">
              <w:rPr>
                <w:color w:val="0D0D0D" w:themeColor="text1" w:themeTint="F2"/>
                <w:sz w:val="26"/>
                <w:szCs w:val="26"/>
              </w:rPr>
              <w:t>Уменне карыстацца арфаграфічным</w:t>
            </w:r>
            <w:r w:rsidR="00426C97" w:rsidRPr="008D23F3">
              <w:rPr>
                <w:color w:val="0D0D0D" w:themeColor="text1" w:themeTint="F2"/>
                <w:sz w:val="26"/>
                <w:szCs w:val="26"/>
              </w:rPr>
              <w:t xml:space="preserve"> слоўнікам</w:t>
            </w:r>
          </w:p>
          <w:p w:rsidR="00846DA6" w:rsidRPr="008D23F3" w:rsidRDefault="00846DA6" w:rsidP="00F55277">
            <w:pPr>
              <w:contextualSpacing/>
              <w:jc w:val="both"/>
              <w:rPr>
                <w:color w:val="0D0D0D" w:themeColor="text1" w:themeTint="F2"/>
                <w:sz w:val="26"/>
                <w:szCs w:val="26"/>
              </w:rPr>
            </w:pPr>
          </w:p>
        </w:tc>
      </w:tr>
    </w:tbl>
    <w:p w:rsidR="008D23F3" w:rsidRDefault="002C777C" w:rsidP="00F55277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TimesNewRomanPSMT"/>
          <w:color w:val="000000"/>
          <w:sz w:val="28"/>
          <w:szCs w:val="28"/>
          <w:lang w:val="be-BY"/>
        </w:rPr>
      </w:pPr>
      <w:r w:rsidRPr="00846DA6">
        <w:rPr>
          <w:sz w:val="28"/>
          <w:szCs w:val="28"/>
        </w:rPr>
        <w:t xml:space="preserve">На </w:t>
      </w:r>
      <w:r w:rsidR="00426C97">
        <w:rPr>
          <w:sz w:val="28"/>
          <w:szCs w:val="28"/>
          <w:lang w:val="be-BY"/>
        </w:rPr>
        <w:t xml:space="preserve">вучэбных занятках </w:t>
      </w:r>
      <w:r w:rsidR="00426C97">
        <w:rPr>
          <w:sz w:val="28"/>
          <w:szCs w:val="28"/>
        </w:rPr>
        <w:t>ствараю ў</w:t>
      </w:r>
      <w:r w:rsidRPr="00846DA6">
        <w:rPr>
          <w:sz w:val="28"/>
          <w:szCs w:val="28"/>
        </w:rPr>
        <w:t xml:space="preserve">мовы псіхалагічнага камфорту, каб кожны вучань, </w:t>
      </w:r>
      <w:r w:rsidRPr="007A2C54">
        <w:rPr>
          <w:sz w:val="28"/>
          <w:szCs w:val="28"/>
        </w:rPr>
        <w:t xml:space="preserve">незалежна ад узроўню падрыхтоўкі, мог ператварыцца з аб’екта навучання ў паўнапраўны суб’ект педагагічнага працэсу, звязанага з актывізацыяй авалодання ведамі, уменнямі, сродкамі вучэбнай дзейнасці. </w:t>
      </w:r>
      <w:r w:rsidR="008A1F0B" w:rsidRPr="007A2C54">
        <w:rPr>
          <w:sz w:val="28"/>
          <w:szCs w:val="28"/>
          <w:lang w:val="be-BY"/>
        </w:rPr>
        <w:t xml:space="preserve">Урок пачынаю з прыёмаў “Падары кветку”, “Камплімент”, “Псіхалагічны прагноз”, </w:t>
      </w:r>
      <w:r w:rsidR="00CB7FF8">
        <w:rPr>
          <w:sz w:val="28"/>
          <w:szCs w:val="28"/>
          <w:lang w:val="be-BY"/>
        </w:rPr>
        <w:t xml:space="preserve">“Усміхніся”. </w:t>
      </w:r>
      <w:r w:rsidR="00677A56">
        <w:rPr>
          <w:sz w:val="28"/>
          <w:szCs w:val="28"/>
          <w:lang w:val="be-BY"/>
        </w:rPr>
        <w:t>На кожным уроку праводжу арфаграфічнай хвілінкі (</w:t>
      </w:r>
      <w:r w:rsidR="00677A56" w:rsidRPr="00690DBB">
        <w:rPr>
          <w:sz w:val="28"/>
          <w:szCs w:val="28"/>
          <w:lang w:val="be-BY"/>
        </w:rPr>
        <w:t>дазвалююць за кароткі тэрмін выявіць узровень засваення матэрыялу, актывізуюць увагу вучняў, якая стварае аснову для развіцця арфаграфічнай пільнасці</w:t>
      </w:r>
      <w:r w:rsidR="00677A56">
        <w:rPr>
          <w:sz w:val="28"/>
          <w:szCs w:val="28"/>
          <w:lang w:val="be-BY"/>
        </w:rPr>
        <w:t>)</w:t>
      </w:r>
      <w:r w:rsidR="00677A56" w:rsidRPr="00690DBB">
        <w:rPr>
          <w:sz w:val="28"/>
          <w:szCs w:val="28"/>
          <w:lang w:val="be-BY"/>
        </w:rPr>
        <w:t>.</w:t>
      </w:r>
      <w:r w:rsidR="00677A56">
        <w:rPr>
          <w:sz w:val="28"/>
          <w:szCs w:val="28"/>
          <w:lang w:val="be-BY"/>
        </w:rPr>
        <w:t xml:space="preserve"> </w:t>
      </w:r>
      <w:r w:rsidR="00677A56" w:rsidRPr="00690DBB">
        <w:rPr>
          <w:sz w:val="28"/>
          <w:szCs w:val="28"/>
          <w:lang w:val="be-BY"/>
        </w:rPr>
        <w:t xml:space="preserve">Формы правядзення і праверкі выканання гэтых заданняў кожны раз </w:t>
      </w:r>
      <w:r w:rsidR="00677A56">
        <w:rPr>
          <w:sz w:val="28"/>
          <w:szCs w:val="28"/>
          <w:lang w:val="be-BY"/>
        </w:rPr>
        <w:t>вар’ірую</w:t>
      </w:r>
      <w:r w:rsidR="00677A56" w:rsidRPr="00690DBB">
        <w:rPr>
          <w:sz w:val="28"/>
          <w:szCs w:val="28"/>
          <w:lang w:val="be-BY"/>
        </w:rPr>
        <w:t xml:space="preserve"> (вусныя адказы</w:t>
      </w:r>
      <w:r w:rsidR="00677A56">
        <w:rPr>
          <w:sz w:val="28"/>
          <w:szCs w:val="28"/>
          <w:lang w:val="be-BY"/>
        </w:rPr>
        <w:t xml:space="preserve">, самастойная работа ў сшытках </w:t>
      </w:r>
      <w:r w:rsidR="00677A56" w:rsidRPr="00690DBB">
        <w:rPr>
          <w:sz w:val="28"/>
          <w:szCs w:val="28"/>
          <w:lang w:val="be-BY"/>
        </w:rPr>
        <w:t>і на дошцы, каменціраванае пісьмо, самаправерка, узаемаправерк</w:t>
      </w:r>
      <w:r w:rsidR="00677A56">
        <w:rPr>
          <w:sz w:val="28"/>
          <w:szCs w:val="28"/>
          <w:lang w:val="be-BY"/>
        </w:rPr>
        <w:t>а, выпраўленне памылак на дошцы</w:t>
      </w:r>
      <w:r w:rsidR="008D23F3">
        <w:rPr>
          <w:sz w:val="28"/>
          <w:szCs w:val="28"/>
          <w:lang w:val="be-BY"/>
        </w:rPr>
        <w:t xml:space="preserve">). </w:t>
      </w:r>
      <w:r w:rsidR="00BF2C31">
        <w:rPr>
          <w:rFonts w:eastAsia="TimesNewRomanPSMT"/>
          <w:color w:val="000000"/>
          <w:sz w:val="28"/>
          <w:szCs w:val="28"/>
          <w:lang w:val="be-BY"/>
        </w:rPr>
        <w:t>Для</w:t>
      </w:r>
      <w:r w:rsidR="00BF2C31" w:rsidRPr="00240D84">
        <w:rPr>
          <w:rFonts w:eastAsia="TimesNewRomanPSMT"/>
          <w:color w:val="000000"/>
          <w:sz w:val="28"/>
          <w:szCs w:val="28"/>
          <w:lang w:val="be-BY"/>
        </w:rPr>
        <w:t xml:space="preserve"> </w:t>
      </w:r>
      <w:r w:rsidR="00BF2C31">
        <w:rPr>
          <w:rFonts w:eastAsia="TimesNewRomanPSMT"/>
          <w:color w:val="000000"/>
          <w:sz w:val="28"/>
          <w:szCs w:val="28"/>
          <w:lang w:val="be-BY"/>
        </w:rPr>
        <w:t>развіцця арфаграфічнай граматнасці вучняў в</w:t>
      </w:r>
      <w:r w:rsidR="008D23F3">
        <w:rPr>
          <w:rFonts w:eastAsia="TimesNewRomanPSMT"/>
          <w:color w:val="000000"/>
          <w:sz w:val="28"/>
          <w:szCs w:val="28"/>
          <w:lang w:val="be-BY"/>
        </w:rPr>
        <w:t xml:space="preserve">ыкарыстоўваю </w:t>
      </w:r>
      <w:r w:rsidR="00BF2C31">
        <w:rPr>
          <w:rFonts w:eastAsia="TimesNewRomanPSMT"/>
          <w:color w:val="000000"/>
          <w:sz w:val="28"/>
          <w:szCs w:val="28"/>
          <w:lang w:val="be-BY"/>
        </w:rPr>
        <w:t>разнастайныя віды практыкаванняў: разборы слова (</w:t>
      </w:r>
      <w:r w:rsidR="008D23F3" w:rsidRPr="00240D84">
        <w:rPr>
          <w:rFonts w:eastAsia="TimesNewRomanPSMT"/>
          <w:color w:val="000000"/>
          <w:sz w:val="28"/>
          <w:szCs w:val="28"/>
          <w:lang w:val="be-BY"/>
        </w:rPr>
        <w:t>арфаграфічны, фанетычны, словаўтва</w:t>
      </w:r>
      <w:r w:rsidR="00BF2C31">
        <w:rPr>
          <w:rFonts w:eastAsia="TimesNewRomanPSMT"/>
          <w:color w:val="000000"/>
          <w:sz w:val="28"/>
          <w:szCs w:val="28"/>
          <w:lang w:val="be-BY"/>
        </w:rPr>
        <w:t xml:space="preserve">ральны, марфемны, марфалагічны); падбор сінонімаў, антонімаў; </w:t>
      </w:r>
      <w:r w:rsidR="00BF2C31">
        <w:rPr>
          <w:sz w:val="28"/>
          <w:szCs w:val="28"/>
          <w:lang w:val="be-BY"/>
        </w:rPr>
        <w:t>у</w:t>
      </w:r>
      <w:r w:rsidR="008D23F3" w:rsidRPr="00240D84">
        <w:rPr>
          <w:sz w:val="28"/>
          <w:szCs w:val="28"/>
          <w:lang w:val="be-BY"/>
        </w:rPr>
        <w:t>знаў</w:t>
      </w:r>
      <w:r w:rsidR="00BF2C31">
        <w:rPr>
          <w:sz w:val="28"/>
          <w:szCs w:val="28"/>
          <w:lang w:val="be-BY"/>
        </w:rPr>
        <w:t>ленне правіла па дадзенай схеме; п</w:t>
      </w:r>
      <w:r w:rsidR="008D23F3" w:rsidRPr="00240D84">
        <w:rPr>
          <w:sz w:val="28"/>
          <w:szCs w:val="28"/>
          <w:lang w:val="be-BY"/>
        </w:rPr>
        <w:t xml:space="preserve">раца з арфаграфічным </w:t>
      </w:r>
      <w:r w:rsidR="00BF2C31">
        <w:rPr>
          <w:sz w:val="28"/>
          <w:szCs w:val="28"/>
          <w:lang w:val="be-BY"/>
        </w:rPr>
        <w:t>слоўнікам; п</w:t>
      </w:r>
      <w:r w:rsidR="008D23F3" w:rsidRPr="00240D84">
        <w:rPr>
          <w:sz w:val="28"/>
          <w:szCs w:val="28"/>
          <w:lang w:val="be-BY"/>
        </w:rPr>
        <w:t>ераклад слоў, сказаў, тэкс</w:t>
      </w:r>
      <w:r w:rsidR="00BF2C31">
        <w:rPr>
          <w:sz w:val="28"/>
          <w:szCs w:val="28"/>
          <w:lang w:val="be-BY"/>
        </w:rPr>
        <w:t>таў з рускай мовы на беларускую; н</w:t>
      </w:r>
      <w:r w:rsidR="008D23F3" w:rsidRPr="00240D84">
        <w:rPr>
          <w:sz w:val="28"/>
          <w:szCs w:val="28"/>
          <w:lang w:val="be-BY"/>
        </w:rPr>
        <w:t>апісанне слоў па п</w:t>
      </w:r>
      <w:r w:rsidR="00BF2C31">
        <w:rPr>
          <w:sz w:val="28"/>
          <w:szCs w:val="28"/>
          <w:lang w:val="be-BY"/>
        </w:rPr>
        <w:t>амяці і падкрэсліванне арфаграм; індывідуальныя і групавыя</w:t>
      </w:r>
      <w:r w:rsidR="008D23F3" w:rsidRPr="00240D84">
        <w:rPr>
          <w:sz w:val="28"/>
          <w:szCs w:val="28"/>
          <w:lang w:val="be-BY"/>
        </w:rPr>
        <w:t>, в</w:t>
      </w:r>
      <w:r w:rsidR="00BF2C31">
        <w:rPr>
          <w:sz w:val="28"/>
          <w:szCs w:val="28"/>
          <w:lang w:val="be-BY"/>
        </w:rPr>
        <w:t>усныя і пісьмовыя, тэматычныя</w:t>
      </w:r>
      <w:r w:rsidR="008D23F3">
        <w:rPr>
          <w:sz w:val="28"/>
          <w:szCs w:val="28"/>
          <w:lang w:val="be-BY"/>
        </w:rPr>
        <w:t xml:space="preserve">, </w:t>
      </w:r>
      <w:r w:rsidR="00BF2C31">
        <w:rPr>
          <w:sz w:val="28"/>
          <w:szCs w:val="28"/>
          <w:lang w:val="be-BY"/>
        </w:rPr>
        <w:t>трэніровачныя тэставыя заданні; с</w:t>
      </w:r>
      <w:r w:rsidR="008D23F3">
        <w:rPr>
          <w:sz w:val="28"/>
          <w:szCs w:val="28"/>
          <w:lang w:val="be-BY"/>
        </w:rPr>
        <w:t>тварэнне ўласных тэставых заданняў</w:t>
      </w:r>
      <w:r w:rsidR="00BF2C31">
        <w:rPr>
          <w:sz w:val="28"/>
          <w:szCs w:val="28"/>
          <w:lang w:val="be-BY"/>
        </w:rPr>
        <w:t>; арфаграфічныя хвілінкі; арфаграфічныя дыктанты.</w:t>
      </w:r>
      <w:r w:rsidR="008D23F3">
        <w:rPr>
          <w:rFonts w:eastAsia="TimesNewRomanPSMT"/>
          <w:color w:val="000000"/>
          <w:sz w:val="28"/>
          <w:szCs w:val="28"/>
          <w:lang w:val="be-BY"/>
        </w:rPr>
        <w:t xml:space="preserve"> </w:t>
      </w:r>
    </w:p>
    <w:p w:rsidR="00BF2C31" w:rsidRDefault="00426C97" w:rsidP="00F55277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  <w:lang w:val="be-BY"/>
        </w:rPr>
      </w:pPr>
      <w:r w:rsidRPr="007A2C54">
        <w:rPr>
          <w:sz w:val="28"/>
          <w:szCs w:val="28"/>
        </w:rPr>
        <w:t>У 5 кла</w:t>
      </w:r>
      <w:r w:rsidR="00192D61" w:rsidRPr="007A2C54">
        <w:rPr>
          <w:sz w:val="28"/>
          <w:szCs w:val="28"/>
        </w:rPr>
        <w:t>се</w:t>
      </w:r>
      <w:r w:rsidR="00076C3A" w:rsidRPr="007A2C54">
        <w:rPr>
          <w:sz w:val="28"/>
          <w:szCs w:val="28"/>
        </w:rPr>
        <w:t xml:space="preserve"> </w:t>
      </w:r>
      <w:r w:rsidRPr="007A2C54">
        <w:rPr>
          <w:sz w:val="28"/>
          <w:szCs w:val="28"/>
        </w:rPr>
        <w:t>арганізую калектыўную дзейнасць</w:t>
      </w:r>
      <w:r w:rsidR="00156CE2" w:rsidRPr="007A2C54">
        <w:rPr>
          <w:sz w:val="28"/>
          <w:szCs w:val="28"/>
        </w:rPr>
        <w:t xml:space="preserve"> </w:t>
      </w:r>
      <w:r w:rsidRPr="007A2C54">
        <w:rPr>
          <w:sz w:val="28"/>
          <w:szCs w:val="28"/>
          <w:lang w:val="be-BY"/>
        </w:rPr>
        <w:t xml:space="preserve">вучняў </w:t>
      </w:r>
      <w:r w:rsidR="00156CE2" w:rsidRPr="007A2C54">
        <w:rPr>
          <w:sz w:val="28"/>
          <w:szCs w:val="28"/>
        </w:rPr>
        <w:t xml:space="preserve">на </w:t>
      </w:r>
      <w:r w:rsidRPr="007A2C54">
        <w:rPr>
          <w:sz w:val="28"/>
          <w:szCs w:val="28"/>
          <w:lang w:val="be-BY"/>
        </w:rPr>
        <w:t>в</w:t>
      </w:r>
      <w:r w:rsidRPr="007A2C54">
        <w:rPr>
          <w:sz w:val="28"/>
          <w:szCs w:val="28"/>
        </w:rPr>
        <w:t>учэбных занятках. Напрыклад, пры вывучэнні тэмы</w:t>
      </w:r>
      <w:r w:rsidR="007F548E">
        <w:rPr>
          <w:sz w:val="28"/>
          <w:szCs w:val="28"/>
        </w:rPr>
        <w:t xml:space="preserve">  </w:t>
      </w:r>
      <w:r w:rsidR="007F548E" w:rsidRPr="007A2C54">
        <w:rPr>
          <w:sz w:val="28"/>
          <w:szCs w:val="28"/>
          <w:lang w:val="be-BY"/>
        </w:rPr>
        <w:t>“</w:t>
      </w:r>
      <w:r w:rsidRPr="007A2C54">
        <w:rPr>
          <w:sz w:val="28"/>
          <w:szCs w:val="28"/>
          <w:lang w:val="be-BY"/>
        </w:rPr>
        <w:t>Вымаўленне і правапіс галосных о, э, а</w:t>
      </w:r>
      <w:r w:rsidR="007F548E" w:rsidRPr="007A2C54">
        <w:rPr>
          <w:sz w:val="28"/>
          <w:szCs w:val="28"/>
          <w:lang w:val="be-BY"/>
        </w:rPr>
        <w:t>”</w:t>
      </w:r>
      <w:r w:rsidR="008672A1" w:rsidRPr="007A2C54">
        <w:rPr>
          <w:sz w:val="28"/>
          <w:szCs w:val="28"/>
        </w:rPr>
        <w:t xml:space="preserve"> </w:t>
      </w:r>
      <w:r w:rsidR="00C4289F" w:rsidRPr="007A2C54">
        <w:rPr>
          <w:sz w:val="28"/>
          <w:szCs w:val="28"/>
        </w:rPr>
        <w:t>н</w:t>
      </w:r>
      <w:r w:rsidR="00076C3A" w:rsidRPr="007A2C54">
        <w:rPr>
          <w:sz w:val="28"/>
          <w:szCs w:val="28"/>
        </w:rPr>
        <w:t>а этапе</w:t>
      </w:r>
      <w:r w:rsidR="00551465" w:rsidRPr="007A2C54">
        <w:rPr>
          <w:sz w:val="28"/>
          <w:szCs w:val="28"/>
        </w:rPr>
        <w:t xml:space="preserve"> праверкі дамашняга задання</w:t>
      </w:r>
      <w:r w:rsidR="00076C3A" w:rsidRPr="007A2C54">
        <w:rPr>
          <w:sz w:val="28"/>
          <w:szCs w:val="28"/>
        </w:rPr>
        <w:t xml:space="preserve"> </w:t>
      </w:r>
      <w:r w:rsidR="00551465" w:rsidRPr="007A2C54">
        <w:rPr>
          <w:sz w:val="28"/>
          <w:szCs w:val="28"/>
        </w:rPr>
        <w:t>праводжу</w:t>
      </w:r>
      <w:r w:rsidR="009A1E5C" w:rsidRPr="007A2C54">
        <w:rPr>
          <w:sz w:val="28"/>
          <w:szCs w:val="28"/>
        </w:rPr>
        <w:t xml:space="preserve"> </w:t>
      </w:r>
      <w:r w:rsidR="00551465" w:rsidRPr="007A2C54">
        <w:rPr>
          <w:sz w:val="28"/>
          <w:szCs w:val="28"/>
        </w:rPr>
        <w:t xml:space="preserve">слоўнікавую работу (пісьмо з прагаворваннем). </w:t>
      </w:r>
      <w:r w:rsidR="00551465" w:rsidRPr="007A2C54">
        <w:rPr>
          <w:sz w:val="28"/>
          <w:szCs w:val="28"/>
          <w:lang w:val="be-BY"/>
        </w:rPr>
        <w:t xml:space="preserve">Вучні </w:t>
      </w:r>
      <w:r w:rsidR="00551465" w:rsidRPr="007A2C54">
        <w:rPr>
          <w:sz w:val="28"/>
          <w:szCs w:val="28"/>
        </w:rPr>
        <w:t xml:space="preserve">прагаворваюць гукі, тлумачаць напісанне слоў і </w:t>
      </w:r>
      <w:r w:rsidR="006573FD">
        <w:rPr>
          <w:sz w:val="28"/>
          <w:szCs w:val="28"/>
        </w:rPr>
        <w:t xml:space="preserve">запісваюць </w:t>
      </w:r>
      <w:r w:rsidR="006573FD">
        <w:rPr>
          <w:sz w:val="28"/>
          <w:szCs w:val="28"/>
          <w:lang w:val="be-BY"/>
        </w:rPr>
        <w:t xml:space="preserve"> словы</w:t>
      </w:r>
      <w:r w:rsidR="006573FD">
        <w:rPr>
          <w:sz w:val="28"/>
          <w:szCs w:val="28"/>
        </w:rPr>
        <w:t>:</w:t>
      </w:r>
      <w:r w:rsidR="00551465" w:rsidRPr="007A2C54">
        <w:rPr>
          <w:sz w:val="28"/>
          <w:szCs w:val="28"/>
          <w:lang w:val="be-BY" w:bidi="en-US"/>
        </w:rPr>
        <w:t xml:space="preserve"> </w:t>
      </w:r>
      <w:r w:rsidR="008A1F0B" w:rsidRPr="007A2C54">
        <w:rPr>
          <w:sz w:val="28"/>
          <w:szCs w:val="28"/>
          <w:lang w:val="be-BY"/>
        </w:rPr>
        <w:t xml:space="preserve">г..рбарый, </w:t>
      </w:r>
      <w:r w:rsidR="006573FD">
        <w:rPr>
          <w:sz w:val="28"/>
          <w:szCs w:val="28"/>
          <w:lang w:val="be-BY"/>
        </w:rPr>
        <w:t>с..кунда, зефір,</w:t>
      </w:r>
      <w:r w:rsidR="008A1F0B" w:rsidRPr="007A2C54">
        <w:rPr>
          <w:sz w:val="28"/>
          <w:szCs w:val="28"/>
          <w:lang w:val="be-BY"/>
        </w:rPr>
        <w:t xml:space="preserve"> п..рсцёнак, л..сны, </w:t>
      </w:r>
      <w:r w:rsidR="008A1F0B" w:rsidRPr="007A2C54">
        <w:rPr>
          <w:sz w:val="28"/>
          <w:szCs w:val="28"/>
          <w:lang w:val="be-BY"/>
        </w:rPr>
        <w:lastRenderedPageBreak/>
        <w:t>верац..н</w:t>
      </w:r>
      <w:r w:rsidR="006573FD">
        <w:rPr>
          <w:sz w:val="28"/>
          <w:szCs w:val="28"/>
          <w:lang w:val="be-BY"/>
        </w:rPr>
        <w:t xml:space="preserve">о, </w:t>
      </w:r>
      <w:r w:rsidR="008A1F0B" w:rsidRPr="007A2C54">
        <w:rPr>
          <w:sz w:val="28"/>
          <w:szCs w:val="28"/>
          <w:lang w:val="be-BY"/>
        </w:rPr>
        <w:t xml:space="preserve">л..снічоўка, зелень, </w:t>
      </w:r>
      <w:r w:rsidR="006573FD">
        <w:rPr>
          <w:sz w:val="28"/>
          <w:szCs w:val="28"/>
          <w:lang w:val="be-BY"/>
        </w:rPr>
        <w:t xml:space="preserve">пояс, </w:t>
      </w:r>
      <w:r w:rsidR="008A1F0B" w:rsidRPr="007A2C54">
        <w:rPr>
          <w:sz w:val="28"/>
          <w:szCs w:val="28"/>
          <w:lang w:val="be-BY"/>
        </w:rPr>
        <w:t xml:space="preserve">памяць. </w:t>
      </w:r>
      <w:r w:rsidR="00076C3A" w:rsidRPr="007A2C54">
        <w:rPr>
          <w:sz w:val="28"/>
          <w:szCs w:val="28"/>
          <w:lang w:val="be-BY"/>
        </w:rPr>
        <w:t xml:space="preserve">На этапе </w:t>
      </w:r>
      <w:r w:rsidR="008A1F0B" w:rsidRPr="007A2C54">
        <w:rPr>
          <w:sz w:val="28"/>
          <w:szCs w:val="28"/>
          <w:lang w:val="be-BY"/>
        </w:rPr>
        <w:t>падрыхтоўкі</w:t>
      </w:r>
      <w:r w:rsidR="00A15088" w:rsidRPr="007A2C54">
        <w:rPr>
          <w:sz w:val="28"/>
          <w:szCs w:val="28"/>
          <w:lang w:val="be-BY"/>
        </w:rPr>
        <w:t xml:space="preserve"> </w:t>
      </w:r>
      <w:r w:rsidR="008A1F0B" w:rsidRPr="007A2C54">
        <w:rPr>
          <w:sz w:val="28"/>
          <w:szCs w:val="28"/>
          <w:lang w:val="be-BY"/>
        </w:rPr>
        <w:t xml:space="preserve">вучняў да актыўнага засваення вучэбнага матэрыялу </w:t>
      </w:r>
      <w:r w:rsidR="007A2C54" w:rsidRPr="007A2C54">
        <w:rPr>
          <w:sz w:val="28"/>
          <w:szCs w:val="28"/>
          <w:lang w:val="be-BY"/>
        </w:rPr>
        <w:t xml:space="preserve">прапаную запісаць пад дыктоўку словы </w:t>
      </w:r>
      <w:r w:rsidR="007A2C54" w:rsidRPr="007A2C54">
        <w:rPr>
          <w:i/>
          <w:sz w:val="28"/>
          <w:szCs w:val="28"/>
          <w:lang w:val="be-BY"/>
        </w:rPr>
        <w:t>горы, дрэва, стол, цэгла</w:t>
      </w:r>
      <w:r w:rsidR="007A2C54" w:rsidRPr="007A2C54">
        <w:rPr>
          <w:sz w:val="28"/>
          <w:szCs w:val="28"/>
          <w:lang w:val="be-BY"/>
        </w:rPr>
        <w:t xml:space="preserve">. Напісанне гэтых слоў не выклікае цяжкасцей, вучні тлумачаць іх правапіс. Запісваем слова </w:t>
      </w:r>
      <w:r w:rsidR="007A2C54" w:rsidRPr="007A2C54">
        <w:rPr>
          <w:i/>
          <w:sz w:val="28"/>
          <w:szCs w:val="28"/>
          <w:lang w:val="be-BY"/>
        </w:rPr>
        <w:t xml:space="preserve">драўляны. </w:t>
      </w:r>
      <w:r w:rsidR="007A2C54" w:rsidRPr="007A2C54">
        <w:rPr>
          <w:sz w:val="28"/>
          <w:szCs w:val="28"/>
          <w:lang w:val="be-BY"/>
        </w:rPr>
        <w:t>На дошцы запісваю варыянты напісання:</w:t>
      </w:r>
      <w:r w:rsidR="007A2C54" w:rsidRPr="007A2C54">
        <w:rPr>
          <w:sz w:val="28"/>
          <w:szCs w:val="28"/>
        </w:rPr>
        <w:t> </w:t>
      </w:r>
      <w:r w:rsidR="007A2C54" w:rsidRPr="007A2C54">
        <w:rPr>
          <w:i/>
          <w:iCs/>
          <w:sz w:val="28"/>
          <w:szCs w:val="28"/>
          <w:lang w:val="be-BY"/>
        </w:rPr>
        <w:t>др</w:t>
      </w:r>
      <w:r w:rsidR="007A2C54" w:rsidRPr="007A2C54">
        <w:rPr>
          <w:b/>
          <w:bCs/>
          <w:i/>
          <w:iCs/>
          <w:sz w:val="28"/>
          <w:szCs w:val="28"/>
          <w:lang w:val="be-BY"/>
        </w:rPr>
        <w:t>э</w:t>
      </w:r>
      <w:r w:rsidR="007A2C54" w:rsidRPr="007A2C54">
        <w:rPr>
          <w:i/>
          <w:iCs/>
          <w:sz w:val="28"/>
          <w:szCs w:val="28"/>
          <w:lang w:val="be-BY"/>
        </w:rPr>
        <w:t>ўляны, др</w:t>
      </w:r>
      <w:r w:rsidR="007A2C54" w:rsidRPr="007A2C54">
        <w:rPr>
          <w:b/>
          <w:bCs/>
          <w:i/>
          <w:iCs/>
          <w:sz w:val="28"/>
          <w:szCs w:val="28"/>
          <w:lang w:val="be-BY"/>
        </w:rPr>
        <w:t>а</w:t>
      </w:r>
      <w:r w:rsidR="007A2C54" w:rsidRPr="007A2C54">
        <w:rPr>
          <w:i/>
          <w:iCs/>
          <w:sz w:val="28"/>
          <w:szCs w:val="28"/>
          <w:lang w:val="be-BY"/>
        </w:rPr>
        <w:t>ўляны.</w:t>
      </w:r>
      <w:r w:rsidR="007A2C54" w:rsidRPr="007A2C54">
        <w:rPr>
          <w:i/>
          <w:iCs/>
          <w:sz w:val="28"/>
          <w:szCs w:val="28"/>
        </w:rPr>
        <w:t> </w:t>
      </w:r>
      <w:r w:rsidR="007A2C54" w:rsidRPr="007A2C54">
        <w:rPr>
          <w:sz w:val="28"/>
          <w:szCs w:val="28"/>
          <w:lang w:val="be-BY"/>
        </w:rPr>
        <w:t xml:space="preserve">Чаму вы напісалі розныя літары? Якое ўзнікае пытанне? Якой будзе тэма ўрока? Якую праблему будзем вырашаць? Пачынаецца этап рашэння вучэбнай задачы (вучэбны дыялог): вучні робяць “адкрыццё”, </w:t>
      </w:r>
      <w:r w:rsidR="007A2C54">
        <w:rPr>
          <w:sz w:val="28"/>
          <w:szCs w:val="28"/>
          <w:lang w:val="be-BY"/>
        </w:rPr>
        <w:t xml:space="preserve">самастойна </w:t>
      </w:r>
      <w:r w:rsidR="007A2C54" w:rsidRPr="007A2C54">
        <w:rPr>
          <w:sz w:val="28"/>
          <w:szCs w:val="28"/>
          <w:lang w:val="be-BY"/>
        </w:rPr>
        <w:t>выводзяць правіла</w:t>
      </w:r>
      <w:r w:rsidR="007F548E">
        <w:rPr>
          <w:sz w:val="28"/>
          <w:szCs w:val="28"/>
          <w:lang w:val="be-BY"/>
        </w:rPr>
        <w:t xml:space="preserve">. </w:t>
      </w:r>
      <w:r w:rsidR="00A15088" w:rsidRPr="007F548E">
        <w:rPr>
          <w:sz w:val="28"/>
          <w:szCs w:val="28"/>
          <w:lang w:val="be-BY"/>
        </w:rPr>
        <w:t xml:space="preserve">На этапе </w:t>
      </w:r>
      <w:r w:rsidR="007F548E">
        <w:rPr>
          <w:sz w:val="28"/>
          <w:szCs w:val="28"/>
          <w:lang w:val="be-BY"/>
        </w:rPr>
        <w:t xml:space="preserve">засваення новых ведаў вучні складаюць </w:t>
      </w:r>
      <w:r w:rsidR="007F548E" w:rsidRPr="007F548E">
        <w:rPr>
          <w:color w:val="0D0D0D" w:themeColor="text1" w:themeTint="F2"/>
          <w:sz w:val="28"/>
          <w:szCs w:val="28"/>
          <w:lang w:val="be-BY"/>
        </w:rPr>
        <w:t>схему-</w:t>
      </w:r>
      <w:r w:rsidR="007F548E" w:rsidRPr="007F548E">
        <w:rPr>
          <w:sz w:val="28"/>
          <w:szCs w:val="28"/>
          <w:lang w:val="be-BY"/>
        </w:rPr>
        <w:t xml:space="preserve">апору </w:t>
      </w:r>
      <w:r w:rsidR="00BF2C31">
        <w:rPr>
          <w:sz w:val="28"/>
          <w:szCs w:val="28"/>
          <w:lang w:val="be-BY"/>
        </w:rPr>
        <w:t>(табл. 2).</w:t>
      </w:r>
    </w:p>
    <w:p w:rsidR="00BF2C31" w:rsidRDefault="00BF2C31" w:rsidP="00F55277">
      <w:pPr>
        <w:spacing w:before="100" w:beforeAutospacing="1" w:after="100" w:afterAutospacing="1" w:line="360" w:lineRule="auto"/>
        <w:ind w:firstLine="709"/>
        <w:contextualSpacing/>
        <w:jc w:val="right"/>
        <w:rPr>
          <w:bCs/>
          <w:iCs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Табліца 2</w:t>
      </w:r>
      <w:r w:rsidR="002F1E65">
        <w:rPr>
          <w:bCs/>
          <w:iCs/>
          <w:sz w:val="28"/>
          <w:szCs w:val="28"/>
          <w:lang w:val="be-BY"/>
        </w:rPr>
        <w:t xml:space="preserve"> </w:t>
      </w:r>
    </w:p>
    <w:p w:rsidR="00BF2C31" w:rsidRPr="00BF2C31" w:rsidRDefault="00BF2C31" w:rsidP="00F55277">
      <w:pPr>
        <w:spacing w:before="100" w:beforeAutospacing="1" w:after="100" w:afterAutospacing="1" w:line="360" w:lineRule="auto"/>
        <w:contextualSpacing/>
        <w:jc w:val="center"/>
        <w:rPr>
          <w:b/>
          <w:bCs/>
          <w:iCs/>
          <w:sz w:val="28"/>
          <w:szCs w:val="28"/>
          <w:lang w:val="be-BY"/>
        </w:rPr>
      </w:pPr>
      <w:r w:rsidRPr="00BF2C31">
        <w:rPr>
          <w:b/>
          <w:bCs/>
          <w:sz w:val="28"/>
          <w:szCs w:val="28"/>
          <w:lang w:val="be-BY"/>
        </w:rPr>
        <w:t>Правапіс слоў з літарамі</w:t>
      </w:r>
      <w:r w:rsidRPr="00BF2C31">
        <w:rPr>
          <w:b/>
          <w:bCs/>
          <w:sz w:val="28"/>
          <w:szCs w:val="28"/>
        </w:rPr>
        <w:t> </w:t>
      </w:r>
      <w:r w:rsidRPr="00BF2C31">
        <w:rPr>
          <w:b/>
          <w:bCs/>
          <w:iCs/>
          <w:sz w:val="28"/>
          <w:szCs w:val="28"/>
          <w:lang w:val="be-BY"/>
        </w:rPr>
        <w:t>о, э – а</w:t>
      </w:r>
    </w:p>
    <w:tbl>
      <w:tblPr>
        <w:tblStyle w:val="af4"/>
        <w:tblW w:w="9640" w:type="dxa"/>
        <w:tblInd w:w="108" w:type="dxa"/>
        <w:tblLook w:val="04A0" w:firstRow="1" w:lastRow="0" w:firstColumn="1" w:lastColumn="0" w:noHBand="0" w:noVBand="1"/>
      </w:tblPr>
      <w:tblGrid>
        <w:gridCol w:w="2235"/>
        <w:gridCol w:w="1984"/>
        <w:gridCol w:w="3011"/>
        <w:gridCol w:w="2410"/>
      </w:tblGrid>
      <w:tr w:rsidR="00BF2C31" w:rsidRPr="00D977AC" w:rsidTr="00BF2C31">
        <w:tc>
          <w:tcPr>
            <w:tcW w:w="2235" w:type="dxa"/>
          </w:tcPr>
          <w:p w:rsidR="00BF2C31" w:rsidRPr="00D977AC" w:rsidRDefault="00BF2C31" w:rsidP="00F55277">
            <w:pPr>
              <w:spacing w:before="100" w:beforeAutospacing="1" w:after="100" w:afterAutospacing="1"/>
              <w:contextualSpacing/>
              <w:jc w:val="both"/>
              <w:rPr>
                <w:sz w:val="26"/>
                <w:szCs w:val="26"/>
              </w:rPr>
            </w:pPr>
            <w:r w:rsidRPr="00D977AC">
              <w:rPr>
                <w:sz w:val="26"/>
                <w:szCs w:val="26"/>
              </w:rPr>
              <w:t xml:space="preserve">Лiтара </w:t>
            </w:r>
            <w:r w:rsidRPr="00D977AC">
              <w:rPr>
                <w:i/>
                <w:sz w:val="26"/>
                <w:szCs w:val="26"/>
              </w:rPr>
              <w:t>о</w:t>
            </w:r>
            <w:r w:rsidRPr="00D977AC">
              <w:rPr>
                <w:sz w:val="26"/>
                <w:szCs w:val="26"/>
              </w:rPr>
              <w:t xml:space="preserve"> пiшацца:</w:t>
            </w:r>
          </w:p>
        </w:tc>
        <w:tc>
          <w:tcPr>
            <w:tcW w:w="1984" w:type="dxa"/>
          </w:tcPr>
          <w:p w:rsidR="00BF2C31" w:rsidRPr="00D977AC" w:rsidRDefault="00BF2C31" w:rsidP="00F55277">
            <w:pPr>
              <w:spacing w:before="100" w:beforeAutospacing="1" w:after="100" w:afterAutospacing="1"/>
              <w:contextualSpacing/>
              <w:jc w:val="both"/>
              <w:rPr>
                <w:sz w:val="26"/>
                <w:szCs w:val="26"/>
              </w:rPr>
            </w:pPr>
            <w:r w:rsidRPr="00D977AC">
              <w:rPr>
                <w:sz w:val="26"/>
                <w:szCs w:val="26"/>
              </w:rPr>
              <w:t xml:space="preserve">Літара </w:t>
            </w:r>
            <w:r w:rsidRPr="00D977AC">
              <w:rPr>
                <w:i/>
                <w:sz w:val="26"/>
                <w:szCs w:val="26"/>
              </w:rPr>
              <w:t>а</w:t>
            </w:r>
            <w:r w:rsidRPr="00D977AC">
              <w:rPr>
                <w:sz w:val="26"/>
                <w:szCs w:val="26"/>
              </w:rPr>
              <w:t xml:space="preserve"> пішацца:</w:t>
            </w:r>
          </w:p>
        </w:tc>
        <w:tc>
          <w:tcPr>
            <w:tcW w:w="3011" w:type="dxa"/>
          </w:tcPr>
          <w:p w:rsidR="00BF2C31" w:rsidRPr="00D977AC" w:rsidRDefault="00BF2C31" w:rsidP="00F55277">
            <w:pPr>
              <w:spacing w:before="100" w:beforeAutospacing="1" w:after="100" w:afterAutospacing="1"/>
              <w:contextualSpacing/>
              <w:jc w:val="both"/>
              <w:rPr>
                <w:sz w:val="26"/>
                <w:szCs w:val="26"/>
              </w:rPr>
            </w:pPr>
            <w:r w:rsidRPr="00D977AC">
              <w:rPr>
                <w:sz w:val="26"/>
                <w:szCs w:val="26"/>
              </w:rPr>
              <w:t xml:space="preserve">Літара </w:t>
            </w:r>
            <w:r w:rsidRPr="00D977AC">
              <w:rPr>
                <w:i/>
                <w:sz w:val="26"/>
                <w:szCs w:val="26"/>
              </w:rPr>
              <w:t>э</w:t>
            </w:r>
            <w:r w:rsidRPr="00D977AC">
              <w:rPr>
                <w:sz w:val="26"/>
                <w:szCs w:val="26"/>
              </w:rPr>
              <w:t xml:space="preserve"> пішацца:</w:t>
            </w:r>
          </w:p>
        </w:tc>
        <w:tc>
          <w:tcPr>
            <w:tcW w:w="2410" w:type="dxa"/>
          </w:tcPr>
          <w:p w:rsidR="00BF2C31" w:rsidRPr="00D977AC" w:rsidRDefault="00BF2C31" w:rsidP="00F55277">
            <w:pPr>
              <w:tabs>
                <w:tab w:val="left" w:pos="960"/>
              </w:tabs>
              <w:contextualSpacing/>
              <w:jc w:val="both"/>
              <w:rPr>
                <w:sz w:val="26"/>
                <w:szCs w:val="26"/>
              </w:rPr>
            </w:pPr>
            <w:r w:rsidRPr="00D977AC">
              <w:rPr>
                <w:sz w:val="26"/>
                <w:szCs w:val="26"/>
              </w:rPr>
              <w:t>Правапіс спалучэн</w:t>
            </w:r>
            <w:r>
              <w:rPr>
                <w:sz w:val="26"/>
                <w:szCs w:val="26"/>
              </w:rPr>
              <w:t>-</w:t>
            </w:r>
            <w:r w:rsidRPr="00D977AC">
              <w:rPr>
                <w:sz w:val="26"/>
                <w:szCs w:val="26"/>
              </w:rPr>
              <w:t xml:space="preserve">няў </w:t>
            </w:r>
            <w:r w:rsidRPr="00D977AC">
              <w:rPr>
                <w:bCs/>
                <w:i/>
                <w:sz w:val="26"/>
                <w:szCs w:val="26"/>
              </w:rPr>
              <w:t>ро-ры, ло-лы</w:t>
            </w:r>
          </w:p>
        </w:tc>
      </w:tr>
      <w:tr w:rsidR="00BF2C31" w:rsidRPr="00D977AC" w:rsidTr="00BF2C31">
        <w:tc>
          <w:tcPr>
            <w:tcW w:w="2235" w:type="dxa"/>
          </w:tcPr>
          <w:p w:rsidR="00BF2C31" w:rsidRPr="00D977AC" w:rsidRDefault="00BF2C31" w:rsidP="00F55277">
            <w:pPr>
              <w:contextualSpacing/>
              <w:jc w:val="both"/>
              <w:rPr>
                <w:i/>
                <w:sz w:val="26"/>
                <w:szCs w:val="26"/>
              </w:rPr>
            </w:pPr>
            <w:r w:rsidRPr="00D977AC">
              <w:rPr>
                <w:sz w:val="26"/>
                <w:szCs w:val="26"/>
              </w:rPr>
              <w:t>1) год, скрозь, шоўк, ордэн, офiс, Ватэрлоа</w:t>
            </w:r>
            <w:r w:rsidRPr="00D977AC">
              <w:rPr>
                <w:i/>
                <w:sz w:val="26"/>
                <w:szCs w:val="26"/>
              </w:rPr>
              <w:t>;</w:t>
            </w:r>
          </w:p>
          <w:p w:rsidR="00BF2C31" w:rsidRPr="00D977AC" w:rsidRDefault="00BF2C31" w:rsidP="00F5527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2)нон-стоп, поп-мода, хот-дог</w:t>
            </w:r>
            <w:r w:rsidRPr="00D977AC">
              <w:rPr>
                <w:sz w:val="26"/>
                <w:szCs w:val="26"/>
              </w:rPr>
              <w:t xml:space="preserve">; </w:t>
            </w:r>
          </w:p>
          <w:p w:rsidR="00BF2C31" w:rsidRPr="00D977AC" w:rsidRDefault="00BF2C31" w:rsidP="00F5527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</w:t>
            </w:r>
            <w:r w:rsidRPr="00D977AC">
              <w:rPr>
                <w:sz w:val="26"/>
                <w:szCs w:val="26"/>
              </w:rPr>
              <w:t>обер-лейтэ</w:t>
            </w:r>
            <w:r>
              <w:rPr>
                <w:sz w:val="26"/>
                <w:szCs w:val="26"/>
              </w:rPr>
              <w:t>-</w:t>
            </w:r>
            <w:r w:rsidRPr="00D977AC">
              <w:rPr>
                <w:sz w:val="26"/>
                <w:szCs w:val="26"/>
              </w:rPr>
              <w:t>нант, обер-афіцэр</w:t>
            </w:r>
          </w:p>
        </w:tc>
        <w:tc>
          <w:tcPr>
            <w:tcW w:w="1984" w:type="dxa"/>
          </w:tcPr>
          <w:p w:rsidR="00BF2C31" w:rsidRPr="00D977AC" w:rsidRDefault="00BF2C31" w:rsidP="00F55277">
            <w:pPr>
              <w:tabs>
                <w:tab w:val="left" w:pos="960"/>
              </w:tabs>
              <w:contextualSpacing/>
              <w:jc w:val="both"/>
              <w:rPr>
                <w:sz w:val="26"/>
                <w:szCs w:val="26"/>
              </w:rPr>
            </w:pPr>
            <w:r w:rsidRPr="00D977AC">
              <w:rPr>
                <w:iCs/>
                <w:sz w:val="26"/>
                <w:szCs w:val="26"/>
              </w:rPr>
              <w:t>1)</w:t>
            </w:r>
            <w:r>
              <w:rPr>
                <w:iCs/>
                <w:sz w:val="26"/>
                <w:szCs w:val="26"/>
              </w:rPr>
              <w:t xml:space="preserve"> </w:t>
            </w:r>
            <w:r w:rsidRPr="00D977AC">
              <w:rPr>
                <w:iCs/>
                <w:sz w:val="26"/>
                <w:szCs w:val="26"/>
              </w:rPr>
              <w:t>шаўкі, рака, жамчужны</w:t>
            </w:r>
            <w:r w:rsidRPr="00D977AC">
              <w:rPr>
                <w:sz w:val="26"/>
                <w:szCs w:val="26"/>
              </w:rPr>
              <w:t>;</w:t>
            </w:r>
          </w:p>
          <w:p w:rsidR="00BF2C31" w:rsidRPr="00D977AC" w:rsidRDefault="00BF2C31" w:rsidP="00F55277">
            <w:pPr>
              <w:tabs>
                <w:tab w:val="left" w:pos="960"/>
              </w:tabs>
              <w:contextualSpacing/>
              <w:jc w:val="both"/>
              <w:rPr>
                <w:sz w:val="26"/>
                <w:szCs w:val="26"/>
              </w:rPr>
            </w:pPr>
            <w:r w:rsidRPr="00D977AC">
              <w:rPr>
                <w:bCs/>
                <w:sz w:val="26"/>
                <w:szCs w:val="26"/>
              </w:rPr>
              <w:t>2)шніцаль, світар, лідар,  камп’ютар, фламастар,  скутар</w:t>
            </w:r>
          </w:p>
        </w:tc>
        <w:tc>
          <w:tcPr>
            <w:tcW w:w="3011" w:type="dxa"/>
          </w:tcPr>
          <w:p w:rsidR="00BF2C31" w:rsidRPr="00D977AC" w:rsidRDefault="00BF2C31" w:rsidP="00F55277">
            <w:pPr>
              <w:ind w:firstLine="8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1)жэмчуг, шэрсць, </w:t>
            </w:r>
            <w:r w:rsidRPr="00D977AC">
              <w:rPr>
                <w:sz w:val="26"/>
                <w:szCs w:val="26"/>
              </w:rPr>
              <w:t xml:space="preserve"> рэкі;</w:t>
            </w:r>
          </w:p>
          <w:p w:rsidR="00BF2C31" w:rsidRPr="00D977AC" w:rsidRDefault="00BF2C31" w:rsidP="00F55277">
            <w:pPr>
              <w:ind w:firstLine="8"/>
              <w:contextualSpacing/>
              <w:jc w:val="both"/>
              <w:rPr>
                <w:iCs/>
                <w:sz w:val="26"/>
                <w:szCs w:val="26"/>
              </w:rPr>
            </w:pPr>
            <w:r w:rsidRPr="00D977AC">
              <w:rPr>
                <w:sz w:val="26"/>
                <w:szCs w:val="26"/>
              </w:rPr>
              <w:t>2) эх, эй, эге, эге-ге, гэй;</w:t>
            </w:r>
          </w:p>
          <w:p w:rsidR="00BF2C31" w:rsidRDefault="00BF2C31" w:rsidP="00F55277">
            <w:pPr>
              <w:ind w:firstLine="8"/>
              <w:contextualSpacing/>
              <w:jc w:val="both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3)</w:t>
            </w:r>
            <w:r w:rsidRPr="00D977AC">
              <w:rPr>
                <w:bCs/>
                <w:iCs/>
                <w:sz w:val="26"/>
                <w:szCs w:val="26"/>
              </w:rPr>
              <w:t>э</w:t>
            </w:r>
            <w:r w:rsidRPr="00D977AC">
              <w:rPr>
                <w:iCs/>
                <w:sz w:val="26"/>
                <w:szCs w:val="26"/>
              </w:rPr>
              <w:t xml:space="preserve">цюд, </w:t>
            </w:r>
            <w:r w:rsidRPr="00D977AC">
              <w:rPr>
                <w:bCs/>
                <w:iCs/>
                <w:sz w:val="26"/>
                <w:szCs w:val="26"/>
              </w:rPr>
              <w:t>э</w:t>
            </w:r>
            <w:r>
              <w:rPr>
                <w:iCs/>
                <w:sz w:val="26"/>
                <w:szCs w:val="26"/>
              </w:rPr>
              <w:t>мблема;</w:t>
            </w:r>
          </w:p>
          <w:p w:rsidR="00BF2C31" w:rsidRPr="00D977AC" w:rsidRDefault="00BF2C31" w:rsidP="00F55277">
            <w:pPr>
              <w:ind w:firstLine="8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4)</w:t>
            </w:r>
            <w:r>
              <w:rPr>
                <w:iCs/>
                <w:sz w:val="26"/>
                <w:szCs w:val="26"/>
              </w:rPr>
              <w:t>ветэран, дэлегат</w:t>
            </w:r>
            <w:r w:rsidRPr="00D977AC">
              <w:rPr>
                <w:iCs/>
                <w:sz w:val="26"/>
                <w:szCs w:val="26"/>
              </w:rPr>
              <w:t>;</w:t>
            </w:r>
          </w:p>
          <w:p w:rsidR="00BF2C31" w:rsidRPr="00D977AC" w:rsidRDefault="00BF2C31" w:rsidP="00F55277">
            <w:pPr>
              <w:ind w:firstLine="8"/>
              <w:contextualSpacing/>
              <w:jc w:val="both"/>
              <w:rPr>
                <w:sz w:val="26"/>
                <w:szCs w:val="26"/>
              </w:rPr>
            </w:pPr>
            <w:r w:rsidRPr="00D977AC">
              <w:rPr>
                <w:sz w:val="26"/>
                <w:szCs w:val="26"/>
              </w:rPr>
              <w:t>5)</w:t>
            </w:r>
            <w:r w:rsidRPr="00D977AC">
              <w:rPr>
                <w:iCs/>
                <w:sz w:val="26"/>
                <w:szCs w:val="26"/>
              </w:rPr>
              <w:t xml:space="preserve">рэдкавалосы, шэравокі; </w:t>
            </w:r>
            <w:r w:rsidRPr="00D977AC">
              <w:rPr>
                <w:sz w:val="26"/>
                <w:szCs w:val="26"/>
              </w:rPr>
              <w:t>6)</w:t>
            </w:r>
            <w:r>
              <w:rPr>
                <w:sz w:val="26"/>
                <w:szCs w:val="26"/>
              </w:rPr>
              <w:t xml:space="preserve"> </w:t>
            </w:r>
            <w:r w:rsidRPr="00D977AC">
              <w:rPr>
                <w:sz w:val="26"/>
                <w:szCs w:val="26"/>
              </w:rPr>
              <w:t>адгэтуль,  гэтак;</w:t>
            </w:r>
          </w:p>
          <w:p w:rsidR="00BF2C31" w:rsidRPr="00D977AC" w:rsidRDefault="00BF2C31" w:rsidP="00F55277">
            <w:pPr>
              <w:ind w:firstLine="8"/>
              <w:contextualSpacing/>
              <w:jc w:val="both"/>
              <w:rPr>
                <w:sz w:val="26"/>
                <w:szCs w:val="26"/>
              </w:rPr>
            </w:pPr>
            <w:r w:rsidRPr="00D977AC">
              <w:rPr>
                <w:sz w:val="26"/>
                <w:szCs w:val="26"/>
              </w:rPr>
              <w:t>7)</w:t>
            </w:r>
            <w:r>
              <w:rPr>
                <w:sz w:val="26"/>
                <w:szCs w:val="26"/>
              </w:rPr>
              <w:t xml:space="preserve"> </w:t>
            </w:r>
            <w:r w:rsidRPr="00D977AC">
              <w:rPr>
                <w:sz w:val="26"/>
                <w:szCs w:val="26"/>
              </w:rPr>
              <w:t>купэ, каратэ, кафэ</w:t>
            </w:r>
          </w:p>
        </w:tc>
        <w:tc>
          <w:tcPr>
            <w:tcW w:w="2410" w:type="dxa"/>
          </w:tcPr>
          <w:p w:rsidR="00BF2C31" w:rsidRPr="00D977AC" w:rsidRDefault="00BF2C31" w:rsidP="00F55277">
            <w:pPr>
              <w:tabs>
                <w:tab w:val="left" w:pos="960"/>
              </w:tabs>
              <w:contextualSpacing/>
              <w:jc w:val="both"/>
              <w:rPr>
                <w:sz w:val="26"/>
                <w:szCs w:val="26"/>
              </w:rPr>
            </w:pPr>
            <w:r w:rsidRPr="00D977AC">
              <w:rPr>
                <w:iCs/>
                <w:sz w:val="26"/>
                <w:szCs w:val="26"/>
              </w:rPr>
              <w:t>бровы—брыво, гром--грымець,  глотка—глытаць, блохі—блыха, кроў—крывавы,  дровы—дрывотня, крошка—крышыць</w:t>
            </w:r>
          </w:p>
        </w:tc>
      </w:tr>
    </w:tbl>
    <w:p w:rsidR="000B3B47" w:rsidRDefault="009E3D2F" w:rsidP="00F55277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  <w:lang w:val="be-BY"/>
        </w:rPr>
      </w:pPr>
      <w:r w:rsidRPr="009E3D2F">
        <w:rPr>
          <w:sz w:val="28"/>
          <w:szCs w:val="28"/>
          <w:lang w:val="be-BY"/>
        </w:rPr>
        <w:t>На этапе праверкі</w:t>
      </w:r>
      <w:r w:rsidR="00A15088" w:rsidRPr="009E3D2F">
        <w:rPr>
          <w:sz w:val="28"/>
          <w:szCs w:val="28"/>
          <w:lang w:val="be-BY"/>
        </w:rPr>
        <w:t xml:space="preserve"> </w:t>
      </w:r>
      <w:r w:rsidRPr="009E3D2F">
        <w:rPr>
          <w:sz w:val="28"/>
          <w:szCs w:val="26"/>
          <w:lang w:val="be-BY"/>
        </w:rPr>
        <w:t>разумення вучнямі новага вучэбнага  матэрыялу</w:t>
      </w:r>
      <w:r w:rsidR="00FC6CDF">
        <w:rPr>
          <w:sz w:val="28"/>
          <w:szCs w:val="26"/>
          <w:lang w:val="be-BY"/>
        </w:rPr>
        <w:t xml:space="preserve"> прапаную</w:t>
      </w:r>
      <w:r>
        <w:rPr>
          <w:sz w:val="28"/>
          <w:szCs w:val="26"/>
          <w:lang w:val="be-BY"/>
        </w:rPr>
        <w:t xml:space="preserve"> вучням выбарачны дыктант: </w:t>
      </w:r>
      <w:r w:rsidR="00A15088" w:rsidRPr="009E3D2F">
        <w:rPr>
          <w:sz w:val="28"/>
          <w:szCs w:val="28"/>
          <w:lang w:val="be-BY"/>
        </w:rPr>
        <w:t>1)</w:t>
      </w:r>
      <w:r w:rsidR="008672A1" w:rsidRPr="009E3D2F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выпі</w:t>
      </w:r>
      <w:r w:rsidR="00FC6CDF">
        <w:rPr>
          <w:sz w:val="28"/>
          <w:szCs w:val="28"/>
          <w:lang w:val="be-BY"/>
        </w:rPr>
        <w:t>са</w:t>
      </w:r>
      <w:r>
        <w:rPr>
          <w:sz w:val="28"/>
          <w:szCs w:val="28"/>
          <w:lang w:val="be-BY"/>
        </w:rPr>
        <w:t xml:space="preserve">ць толькі словы з літарамі </w:t>
      </w:r>
      <w:r w:rsidRPr="00FC6CDF">
        <w:rPr>
          <w:i/>
          <w:sz w:val="28"/>
          <w:szCs w:val="28"/>
          <w:lang w:val="be-BY"/>
        </w:rPr>
        <w:t>о</w:t>
      </w:r>
      <w:r w:rsidR="00FC6CDF" w:rsidRPr="00FC6CDF">
        <w:rPr>
          <w:i/>
          <w:sz w:val="28"/>
          <w:szCs w:val="28"/>
          <w:lang w:val="be-BY"/>
        </w:rPr>
        <w:t xml:space="preserve">, </w:t>
      </w:r>
      <w:r w:rsidRPr="00FC6CDF">
        <w:rPr>
          <w:i/>
          <w:sz w:val="28"/>
          <w:szCs w:val="28"/>
          <w:lang w:val="be-BY"/>
        </w:rPr>
        <w:t>э</w:t>
      </w:r>
      <w:r w:rsidR="008672A1" w:rsidRPr="009E3D2F">
        <w:rPr>
          <w:sz w:val="28"/>
          <w:szCs w:val="28"/>
          <w:lang w:val="be-BY"/>
        </w:rPr>
        <w:t>; 2)</w:t>
      </w:r>
      <w:r w:rsidR="00FC6CDF">
        <w:rPr>
          <w:sz w:val="28"/>
          <w:szCs w:val="28"/>
          <w:lang w:val="be-BY"/>
        </w:rPr>
        <w:t xml:space="preserve"> графічна </w:t>
      </w:r>
      <w:r w:rsidR="00FC6CDF" w:rsidRPr="000B3B47">
        <w:rPr>
          <w:sz w:val="28"/>
          <w:szCs w:val="28"/>
          <w:lang w:val="be-BY"/>
        </w:rPr>
        <w:t>вызначы</w:t>
      </w:r>
      <w:r w:rsidRPr="000B3B47">
        <w:rPr>
          <w:sz w:val="28"/>
          <w:szCs w:val="28"/>
          <w:lang w:val="be-BY"/>
        </w:rPr>
        <w:t>ць арфаграмы</w:t>
      </w:r>
      <w:r w:rsidR="008672A1" w:rsidRPr="000B3B47">
        <w:rPr>
          <w:sz w:val="28"/>
          <w:szCs w:val="28"/>
          <w:lang w:val="be-BY"/>
        </w:rPr>
        <w:t xml:space="preserve">; 3) </w:t>
      </w:r>
      <w:r w:rsidR="00FC6CDF" w:rsidRPr="000B3B47">
        <w:rPr>
          <w:sz w:val="28"/>
          <w:szCs w:val="28"/>
          <w:lang w:val="be-BY"/>
        </w:rPr>
        <w:t>скласці</w:t>
      </w:r>
      <w:r w:rsidRPr="000B3B47">
        <w:rPr>
          <w:sz w:val="28"/>
          <w:szCs w:val="28"/>
          <w:lang w:val="be-BY"/>
        </w:rPr>
        <w:t xml:space="preserve"> </w:t>
      </w:r>
      <w:r w:rsidR="00FC6CDF" w:rsidRPr="000B3B47">
        <w:rPr>
          <w:sz w:val="28"/>
          <w:szCs w:val="28"/>
          <w:lang w:val="be-BY"/>
        </w:rPr>
        <w:t xml:space="preserve">3 </w:t>
      </w:r>
      <w:r w:rsidRPr="000B3B47">
        <w:rPr>
          <w:sz w:val="28"/>
          <w:szCs w:val="28"/>
          <w:lang w:val="be-BY"/>
        </w:rPr>
        <w:t>словазлучэнні</w:t>
      </w:r>
      <w:r w:rsidR="00FC6CDF" w:rsidRPr="000B3B47">
        <w:rPr>
          <w:sz w:val="28"/>
          <w:szCs w:val="28"/>
          <w:lang w:val="be-BY"/>
        </w:rPr>
        <w:t xml:space="preserve"> са словамі</w:t>
      </w:r>
      <w:r w:rsidRPr="000B3B47">
        <w:rPr>
          <w:sz w:val="28"/>
          <w:szCs w:val="28"/>
          <w:lang w:val="be-BY"/>
        </w:rPr>
        <w:t>.</w:t>
      </w:r>
      <w:r w:rsidR="00FC6CDF" w:rsidRPr="000B3B47">
        <w:rPr>
          <w:sz w:val="28"/>
          <w:szCs w:val="28"/>
          <w:lang w:val="be-BY"/>
        </w:rPr>
        <w:t xml:space="preserve"> </w:t>
      </w:r>
      <w:r w:rsidRPr="000B3B47">
        <w:rPr>
          <w:sz w:val="28"/>
          <w:szCs w:val="28"/>
          <w:lang w:val="be-BY"/>
        </w:rPr>
        <w:t>Напрыклад: ж..рдка, ж..мчуг, ш..сцёрка, ш..ры, ж..мчужына, наш..сце, ч..рствы, р..ка, р..кі, с..рца, с..рдэчны, шніц..ль, камп’ют..р, х..лад, мар..з, мар..зы, гр..м, гр..мець, кр..шка, кр..шыць</w:t>
      </w:r>
      <w:r w:rsidR="00FC6CDF" w:rsidRPr="000B3B47">
        <w:rPr>
          <w:sz w:val="28"/>
          <w:szCs w:val="28"/>
          <w:lang w:val="be-BY"/>
        </w:rPr>
        <w:t>, карат.., майст.рня, майст..р, в..блака.</w:t>
      </w:r>
      <w:r w:rsidR="0024624C" w:rsidRPr="000B3B47">
        <w:rPr>
          <w:sz w:val="28"/>
          <w:szCs w:val="28"/>
          <w:lang w:val="be-BY"/>
        </w:rPr>
        <w:t xml:space="preserve"> </w:t>
      </w:r>
    </w:p>
    <w:p w:rsidR="007E7655" w:rsidRPr="000B3B47" w:rsidRDefault="00BA499E" w:rsidP="00F55277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  <w:lang w:val="be-BY"/>
        </w:rPr>
      </w:pPr>
      <w:r w:rsidRPr="000B3B47">
        <w:rPr>
          <w:sz w:val="28"/>
          <w:szCs w:val="28"/>
          <w:lang w:val="be-BY"/>
        </w:rPr>
        <w:t xml:space="preserve">На этапе </w:t>
      </w:r>
      <w:r w:rsidR="00FC6CDF" w:rsidRPr="000B3B47">
        <w:rPr>
          <w:sz w:val="28"/>
          <w:szCs w:val="28"/>
          <w:lang w:val="be-BY"/>
        </w:rPr>
        <w:t xml:space="preserve">замацавання новага вучэбнага матэрыялу </w:t>
      </w:r>
      <w:r w:rsidR="0024624C" w:rsidRPr="000B3B47">
        <w:rPr>
          <w:sz w:val="28"/>
          <w:szCs w:val="28"/>
          <w:lang w:val="be-BY"/>
        </w:rPr>
        <w:t>прапаную заданне:</w:t>
      </w:r>
      <w:r w:rsidR="00FC6CDF" w:rsidRPr="000B3B47">
        <w:rPr>
          <w:sz w:val="28"/>
          <w:szCs w:val="28"/>
          <w:lang w:val="be-BY"/>
        </w:rPr>
        <w:t xml:space="preserve"> </w:t>
      </w:r>
      <w:r w:rsidR="0024624C" w:rsidRPr="000B3B47">
        <w:rPr>
          <w:sz w:val="28"/>
          <w:szCs w:val="28"/>
          <w:lang w:val="be-BY"/>
        </w:rPr>
        <w:t xml:space="preserve">змяніць словы або падабраць аднакаранёвыя так, каб галосныя </w:t>
      </w:r>
      <w:r w:rsidR="0024624C" w:rsidRPr="000B3B47">
        <w:rPr>
          <w:i/>
          <w:sz w:val="28"/>
          <w:szCs w:val="28"/>
          <w:lang w:val="be-BY"/>
        </w:rPr>
        <w:t>о, э</w:t>
      </w:r>
      <w:r w:rsidR="0024624C" w:rsidRPr="000B3B47">
        <w:rPr>
          <w:sz w:val="28"/>
          <w:szCs w:val="28"/>
          <w:lang w:val="be-BY"/>
        </w:rPr>
        <w:t xml:space="preserve"> сталі не пад націскам (клопат, звон, шэрсць, дождж, колер, шэпт, чо</w:t>
      </w:r>
      <w:r w:rsidR="00FE1906">
        <w:rPr>
          <w:sz w:val="28"/>
          <w:szCs w:val="28"/>
          <w:lang w:val="be-BY"/>
        </w:rPr>
        <w:t>рны, полымя, сэрца, розум, шоўк</w:t>
      </w:r>
      <w:r w:rsidR="00A25843" w:rsidRPr="000B3B47">
        <w:rPr>
          <w:sz w:val="28"/>
          <w:szCs w:val="28"/>
          <w:lang w:val="be-BY"/>
        </w:rPr>
        <w:t>).</w:t>
      </w:r>
      <w:r w:rsidR="0024624C" w:rsidRPr="000B3B47">
        <w:rPr>
          <w:sz w:val="28"/>
          <w:szCs w:val="28"/>
          <w:lang w:val="be-BY"/>
        </w:rPr>
        <w:t xml:space="preserve"> Выкарыстоўваю п</w:t>
      </w:r>
      <w:r w:rsidR="00FC6CDF" w:rsidRPr="000B3B47">
        <w:rPr>
          <w:sz w:val="28"/>
          <w:szCs w:val="28"/>
          <w:lang w:val="be-BY"/>
        </w:rPr>
        <w:t>рыём “Карэктар” (</w:t>
      </w:r>
      <w:r w:rsidR="00A25843" w:rsidRPr="000B3B47">
        <w:rPr>
          <w:sz w:val="28"/>
          <w:szCs w:val="28"/>
          <w:lang w:val="be-BY"/>
        </w:rPr>
        <w:t>запісаць словы, выправіўшы памылкі;</w:t>
      </w:r>
      <w:r w:rsidR="00FC6CDF" w:rsidRPr="000B3B47">
        <w:rPr>
          <w:sz w:val="28"/>
          <w:szCs w:val="28"/>
          <w:lang w:val="be-BY"/>
        </w:rPr>
        <w:t xml:space="preserve"> </w:t>
      </w:r>
      <w:r w:rsidR="00A25843" w:rsidRPr="000B3B47">
        <w:rPr>
          <w:sz w:val="28"/>
          <w:szCs w:val="28"/>
          <w:lang w:val="be-BY"/>
        </w:rPr>
        <w:t xml:space="preserve">графічна вызначыць арфаграмы і  растлумачыць </w:t>
      </w:r>
      <w:r w:rsidR="00A25843" w:rsidRPr="000B3B47">
        <w:rPr>
          <w:sz w:val="28"/>
          <w:szCs w:val="28"/>
          <w:lang w:val="be-BY"/>
        </w:rPr>
        <w:lastRenderedPageBreak/>
        <w:t>правапіс слоў</w:t>
      </w:r>
      <w:r w:rsidR="000B3B47">
        <w:rPr>
          <w:sz w:val="28"/>
          <w:szCs w:val="28"/>
          <w:lang w:val="be-BY"/>
        </w:rPr>
        <w:t xml:space="preserve">: </w:t>
      </w:r>
      <w:r w:rsidR="000B3B47">
        <w:rPr>
          <w:i/>
          <w:sz w:val="28"/>
          <w:szCs w:val="28"/>
          <w:lang w:val="be-BY"/>
        </w:rPr>
        <w:t>в</w:t>
      </w:r>
      <w:r w:rsidR="000B3B47" w:rsidRPr="000B3B47">
        <w:rPr>
          <w:i/>
          <w:sz w:val="28"/>
          <w:szCs w:val="28"/>
          <w:lang w:val="be-BY"/>
        </w:rPr>
        <w:t>ыстрэл, карыспандэнт, почэрк, слова, трэвога, сакрэтар, рэмонт, шчебет, шчэбятаць, космічны, горысты, кровавы, пчоляр, распубліка, сэрдэчны, рэчны</w:t>
      </w:r>
      <w:r w:rsidR="000B3B47">
        <w:rPr>
          <w:i/>
          <w:sz w:val="28"/>
          <w:szCs w:val="28"/>
          <w:lang w:val="be-BY"/>
        </w:rPr>
        <w:t>)</w:t>
      </w:r>
      <w:r w:rsidR="00BF2C31" w:rsidRPr="000B3B47">
        <w:rPr>
          <w:sz w:val="28"/>
          <w:lang w:val="be-BY"/>
        </w:rPr>
        <w:t xml:space="preserve">. </w:t>
      </w:r>
      <w:r w:rsidR="007E7655" w:rsidRPr="000B3B47">
        <w:rPr>
          <w:sz w:val="28"/>
          <w:lang w:val="be-BY"/>
        </w:rPr>
        <w:t xml:space="preserve">На этапе падвядзення вынікаў урока </w:t>
      </w:r>
      <w:r w:rsidR="007E7655" w:rsidRPr="000B3B47">
        <w:rPr>
          <w:sz w:val="28"/>
          <w:szCs w:val="28"/>
          <w:lang w:val="be-BY"/>
        </w:rPr>
        <w:t>в</w:t>
      </w:r>
      <w:r w:rsidR="00FC6CDF" w:rsidRPr="000B3B47">
        <w:rPr>
          <w:sz w:val="28"/>
          <w:szCs w:val="28"/>
          <w:lang w:val="be-BY"/>
        </w:rPr>
        <w:t>учні выконв</w:t>
      </w:r>
      <w:r w:rsidR="007E7655" w:rsidRPr="000B3B47">
        <w:rPr>
          <w:sz w:val="28"/>
          <w:szCs w:val="28"/>
          <w:lang w:val="be-BY"/>
        </w:rPr>
        <w:t>а</w:t>
      </w:r>
      <w:r w:rsidR="00FC6CDF" w:rsidRPr="000B3B47">
        <w:rPr>
          <w:sz w:val="28"/>
          <w:szCs w:val="28"/>
          <w:lang w:val="be-BY"/>
        </w:rPr>
        <w:t>юць</w:t>
      </w:r>
      <w:r w:rsidR="007E7655" w:rsidRPr="000B3B47">
        <w:rPr>
          <w:sz w:val="28"/>
          <w:szCs w:val="28"/>
          <w:lang w:val="be-BY"/>
        </w:rPr>
        <w:t xml:space="preserve"> тэставую работу  “</w:t>
      </w:r>
      <w:r w:rsidR="007E7655" w:rsidRPr="000B3B47">
        <w:rPr>
          <w:bCs/>
          <w:sz w:val="28"/>
          <w:szCs w:val="28"/>
          <w:lang w:val="be-BY"/>
        </w:rPr>
        <w:t>Правапіс слоў з літарамі</w:t>
      </w:r>
      <w:r w:rsidR="007E7655" w:rsidRPr="000B3B47">
        <w:rPr>
          <w:bCs/>
          <w:sz w:val="28"/>
          <w:szCs w:val="28"/>
        </w:rPr>
        <w:t> </w:t>
      </w:r>
      <w:r w:rsidR="007E7655" w:rsidRPr="000B3B47">
        <w:rPr>
          <w:bCs/>
          <w:i/>
          <w:iCs/>
          <w:sz w:val="28"/>
          <w:szCs w:val="28"/>
          <w:lang w:val="be-BY"/>
        </w:rPr>
        <w:t>о, э – а</w:t>
      </w:r>
      <w:r w:rsidR="007E7655" w:rsidRPr="000B3B47">
        <w:rPr>
          <w:bCs/>
          <w:iCs/>
          <w:sz w:val="28"/>
          <w:szCs w:val="28"/>
          <w:lang w:val="be-BY"/>
        </w:rPr>
        <w:t>”</w:t>
      </w:r>
      <w:r w:rsidR="00076C3A" w:rsidRPr="000B3B47">
        <w:rPr>
          <w:color w:val="0D0D0D" w:themeColor="text1" w:themeTint="F2"/>
          <w:sz w:val="28"/>
          <w:szCs w:val="28"/>
          <w:lang w:val="be-BY"/>
        </w:rPr>
        <w:t>.</w:t>
      </w:r>
      <w:r w:rsidR="00076C3A" w:rsidRPr="000B3B47">
        <w:rPr>
          <w:color w:val="FF0000"/>
          <w:sz w:val="28"/>
          <w:szCs w:val="28"/>
          <w:lang w:val="be-BY"/>
        </w:rPr>
        <w:t xml:space="preserve"> </w:t>
      </w:r>
      <w:r w:rsidR="00076C3A" w:rsidRPr="000B3B47">
        <w:rPr>
          <w:sz w:val="28"/>
          <w:szCs w:val="28"/>
          <w:lang w:val="be-BY"/>
        </w:rPr>
        <w:t xml:space="preserve">На этапе </w:t>
      </w:r>
      <w:r w:rsidR="007E7655" w:rsidRPr="000B3B47">
        <w:rPr>
          <w:sz w:val="28"/>
          <w:szCs w:val="26"/>
          <w:lang w:val="be-BY"/>
        </w:rPr>
        <w:t>інфарміравання аб дамашнім заданні</w:t>
      </w:r>
      <w:r w:rsidR="007E7655" w:rsidRPr="000B3B47">
        <w:rPr>
          <w:sz w:val="32"/>
          <w:szCs w:val="28"/>
          <w:lang w:val="be-BY"/>
        </w:rPr>
        <w:t xml:space="preserve"> </w:t>
      </w:r>
      <w:r w:rsidR="009B316C" w:rsidRPr="000B3B47">
        <w:rPr>
          <w:sz w:val="28"/>
          <w:szCs w:val="28"/>
          <w:lang w:val="be-BY"/>
        </w:rPr>
        <w:t xml:space="preserve">прапаную </w:t>
      </w:r>
      <w:r w:rsidR="007E7655" w:rsidRPr="000B3B47">
        <w:rPr>
          <w:sz w:val="28"/>
          <w:szCs w:val="28"/>
          <w:lang w:val="be-BY"/>
        </w:rPr>
        <w:t>заданні на выбар: падабрац</w:t>
      </w:r>
      <w:r w:rsidR="00076C3A" w:rsidRPr="000B3B47">
        <w:rPr>
          <w:sz w:val="28"/>
          <w:szCs w:val="28"/>
          <w:lang w:val="be-BY"/>
        </w:rPr>
        <w:t xml:space="preserve">ь </w:t>
      </w:r>
      <w:r w:rsidR="007E7655" w:rsidRPr="000B3B47">
        <w:rPr>
          <w:sz w:val="28"/>
          <w:szCs w:val="28"/>
          <w:lang w:val="be-BY"/>
        </w:rPr>
        <w:t>5 загадак (прыказак, прымавак) з</w:t>
      </w:r>
      <w:r w:rsidR="003471D1" w:rsidRPr="000B3B47">
        <w:rPr>
          <w:sz w:val="28"/>
          <w:szCs w:val="28"/>
          <w:lang w:val="be-BY"/>
        </w:rPr>
        <w:t xml:space="preserve"> </w:t>
      </w:r>
      <w:r w:rsidR="007E7655" w:rsidRPr="000B3B47">
        <w:rPr>
          <w:sz w:val="28"/>
          <w:szCs w:val="28"/>
          <w:lang w:val="be-BY"/>
        </w:rPr>
        <w:t xml:space="preserve"> літарамі</w:t>
      </w:r>
      <w:r w:rsidR="00076C3A" w:rsidRPr="000B3B47">
        <w:rPr>
          <w:sz w:val="28"/>
          <w:szCs w:val="28"/>
          <w:lang w:val="be-BY"/>
        </w:rPr>
        <w:t xml:space="preserve"> </w:t>
      </w:r>
      <w:r w:rsidR="00076C3A" w:rsidRPr="000B3B47">
        <w:rPr>
          <w:i/>
          <w:sz w:val="28"/>
          <w:szCs w:val="28"/>
          <w:lang w:val="be-BY"/>
        </w:rPr>
        <w:t>о,</w:t>
      </w:r>
      <w:r w:rsidR="003471D1" w:rsidRPr="000B3B47">
        <w:rPr>
          <w:i/>
          <w:sz w:val="28"/>
          <w:szCs w:val="28"/>
          <w:lang w:val="be-BY"/>
        </w:rPr>
        <w:t xml:space="preserve"> </w:t>
      </w:r>
      <w:r w:rsidR="007E7655" w:rsidRPr="000B3B47">
        <w:rPr>
          <w:i/>
          <w:sz w:val="28"/>
          <w:szCs w:val="28"/>
          <w:lang w:val="be-BY"/>
        </w:rPr>
        <w:t xml:space="preserve">э, а, </w:t>
      </w:r>
      <w:r w:rsidR="007E7655" w:rsidRPr="000B3B47">
        <w:rPr>
          <w:sz w:val="28"/>
          <w:szCs w:val="28"/>
          <w:lang w:val="be-BY"/>
        </w:rPr>
        <w:t>вызначыць арфаграмы; скласці 5 тэставых заданняў па тэме ўрока; падабраць 4 рады слоў да задання “Знайдзі лішняе слова”.</w:t>
      </w:r>
    </w:p>
    <w:p w:rsidR="000B3B47" w:rsidRDefault="005E6C03" w:rsidP="00F55277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bdr w:val="none" w:sz="0" w:space="0" w:color="auto" w:frame="1"/>
          <w:lang w:val="be-BY"/>
        </w:rPr>
      </w:pPr>
      <w:r w:rsidRPr="000B3B47">
        <w:rPr>
          <w:sz w:val="28"/>
          <w:szCs w:val="28"/>
          <w:lang w:val="be-BY"/>
        </w:rPr>
        <w:t xml:space="preserve">У 6 класе для павышэння арфаграфічнай граматнасці вучняў выкарыстоўваю </w:t>
      </w:r>
      <w:r w:rsidR="006A13AE" w:rsidRPr="000B3B47">
        <w:rPr>
          <w:sz w:val="28"/>
          <w:szCs w:val="28"/>
          <w:lang w:val="be-BY"/>
        </w:rPr>
        <w:t>індывідуальныя заданні-</w:t>
      </w:r>
      <w:r w:rsidR="006A13AE" w:rsidRPr="0094583A">
        <w:rPr>
          <w:sz w:val="28"/>
          <w:szCs w:val="28"/>
          <w:lang w:val="be-BY"/>
        </w:rPr>
        <w:t>карткі па ўсіх тэмах арфаграфіі, рознаўзроўневыя арфаграфічныя заданні, тэставыя заданні, комплексную работу з тэкстам, складанне словазлучэнняў і сказаў, перакла</w:t>
      </w:r>
      <w:r w:rsidR="00FE1906">
        <w:rPr>
          <w:sz w:val="28"/>
          <w:szCs w:val="28"/>
          <w:lang w:val="be-BY"/>
        </w:rPr>
        <w:t>д слоў, словазлучэнняў, тэкстаў</w:t>
      </w:r>
      <w:r w:rsidR="006A13AE" w:rsidRPr="0094583A">
        <w:rPr>
          <w:sz w:val="28"/>
          <w:szCs w:val="28"/>
          <w:lang w:val="be-BY"/>
        </w:rPr>
        <w:t xml:space="preserve">. </w:t>
      </w:r>
      <w:r w:rsidR="006A13AE" w:rsidRPr="0094583A">
        <w:rPr>
          <w:rFonts w:eastAsia="Calibri"/>
          <w:sz w:val="28"/>
          <w:szCs w:val="28"/>
          <w:bdr w:val="none" w:sz="0" w:space="0" w:color="auto" w:frame="1"/>
          <w:lang w:val="be-BY"/>
        </w:rPr>
        <w:t xml:space="preserve">Пры вывучэнні тэмы “Правапіс </w:t>
      </w:r>
      <w:r w:rsidR="006A13AE" w:rsidRPr="0094583A">
        <w:rPr>
          <w:rFonts w:eastAsia="Calibri"/>
          <w:i/>
          <w:sz w:val="28"/>
          <w:szCs w:val="28"/>
          <w:bdr w:val="none" w:sz="0" w:space="0" w:color="auto" w:frame="1"/>
          <w:lang w:val="be-BY"/>
        </w:rPr>
        <w:t>-н-, -нн-</w:t>
      </w:r>
      <w:r w:rsidR="006A13AE" w:rsidRPr="0094583A">
        <w:rPr>
          <w:rFonts w:eastAsia="Calibri"/>
          <w:sz w:val="28"/>
          <w:szCs w:val="28"/>
          <w:bdr w:val="none" w:sz="0" w:space="0" w:color="auto" w:frame="1"/>
          <w:lang w:val="be-BY"/>
        </w:rPr>
        <w:t xml:space="preserve"> у прыметніках”  на эт</w:t>
      </w:r>
      <w:r w:rsidR="00DA0D6A">
        <w:rPr>
          <w:rFonts w:eastAsia="Calibri"/>
          <w:sz w:val="28"/>
          <w:szCs w:val="28"/>
          <w:bdr w:val="none" w:sz="0" w:space="0" w:color="auto" w:frame="1"/>
          <w:lang w:val="be-BY"/>
        </w:rPr>
        <w:t xml:space="preserve">апе праверкі дамашняга задання паўтараем тэму “Правапіс у і ў” </w:t>
      </w:r>
      <w:r w:rsidR="000B3B47">
        <w:rPr>
          <w:rFonts w:eastAsia="Calibri"/>
          <w:sz w:val="28"/>
          <w:szCs w:val="28"/>
          <w:bdr w:val="none" w:sz="0" w:space="0" w:color="auto" w:frame="1"/>
          <w:lang w:val="be-BY"/>
        </w:rPr>
        <w:t>(табл. 3).</w:t>
      </w:r>
    </w:p>
    <w:p w:rsidR="000B3B47" w:rsidRDefault="000B3B47" w:rsidP="00F55277">
      <w:pPr>
        <w:spacing w:before="100" w:beforeAutospacing="1" w:after="100" w:afterAutospacing="1" w:line="360" w:lineRule="auto"/>
        <w:ind w:firstLine="709"/>
        <w:contextualSpacing/>
        <w:jc w:val="right"/>
        <w:rPr>
          <w:bCs/>
          <w:iCs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Табліца 3</w:t>
      </w:r>
      <w:r>
        <w:rPr>
          <w:bCs/>
          <w:iCs/>
          <w:sz w:val="28"/>
          <w:szCs w:val="28"/>
          <w:lang w:val="be-BY"/>
        </w:rPr>
        <w:t xml:space="preserve"> </w:t>
      </w:r>
    </w:p>
    <w:p w:rsidR="000B3B47" w:rsidRDefault="000B3B47" w:rsidP="00F55277">
      <w:pPr>
        <w:spacing w:before="100" w:beforeAutospacing="1" w:after="100" w:afterAutospacing="1" w:line="360" w:lineRule="auto"/>
        <w:contextualSpacing/>
        <w:jc w:val="center"/>
        <w:rPr>
          <w:rFonts w:eastAsia="Calibri"/>
          <w:sz w:val="28"/>
          <w:szCs w:val="28"/>
          <w:bdr w:val="none" w:sz="0" w:space="0" w:color="auto" w:frame="1"/>
          <w:lang w:val="be-BY"/>
        </w:rPr>
      </w:pPr>
      <w:r>
        <w:rPr>
          <w:b/>
          <w:bCs/>
          <w:sz w:val="28"/>
          <w:szCs w:val="28"/>
          <w:lang w:val="be-BY"/>
        </w:rPr>
        <w:t xml:space="preserve"> Бліц-тэст “</w:t>
      </w:r>
      <w:r w:rsidRPr="00BF2C31">
        <w:rPr>
          <w:b/>
          <w:bCs/>
          <w:sz w:val="28"/>
          <w:szCs w:val="28"/>
          <w:lang w:val="be-BY"/>
        </w:rPr>
        <w:t>Правапіс слоў з літарамі</w:t>
      </w:r>
      <w:r w:rsidRPr="00BF2C31">
        <w:rPr>
          <w:b/>
          <w:bCs/>
          <w:sz w:val="28"/>
          <w:szCs w:val="28"/>
        </w:rPr>
        <w:t> </w:t>
      </w:r>
      <w:r w:rsidRPr="00BF2C31">
        <w:rPr>
          <w:b/>
          <w:bCs/>
          <w:iCs/>
          <w:sz w:val="28"/>
          <w:szCs w:val="28"/>
          <w:lang w:val="be-BY"/>
        </w:rPr>
        <w:t>о, э – а</w:t>
      </w:r>
      <w:r>
        <w:rPr>
          <w:b/>
          <w:bCs/>
          <w:iCs/>
          <w:sz w:val="28"/>
          <w:szCs w:val="28"/>
          <w:lang w:val="be-BY"/>
        </w:rPr>
        <w:t>”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975"/>
        <w:gridCol w:w="4595"/>
      </w:tblGrid>
      <w:tr w:rsidR="000B3B47" w:rsidTr="00DE0226">
        <w:tc>
          <w:tcPr>
            <w:tcW w:w="5070" w:type="dxa"/>
          </w:tcPr>
          <w:p w:rsidR="000B3B47" w:rsidRPr="000B3B47" w:rsidRDefault="000B3B47" w:rsidP="00F55277">
            <w:pPr>
              <w:contextualSpacing/>
              <w:jc w:val="both"/>
              <w:rPr>
                <w:sz w:val="26"/>
                <w:szCs w:val="26"/>
              </w:rPr>
            </w:pPr>
            <w:r w:rsidRPr="000B3B47">
              <w:rPr>
                <w:sz w:val="26"/>
                <w:szCs w:val="26"/>
              </w:rPr>
              <w:t xml:space="preserve">А1. Адзначце словы, у якіх на месцы пропуску трэба пісаць літару  </w:t>
            </w:r>
            <w:r w:rsidRPr="000B3B47">
              <w:rPr>
                <w:i/>
                <w:sz w:val="26"/>
                <w:szCs w:val="26"/>
              </w:rPr>
              <w:t>ў</w:t>
            </w:r>
            <w:r w:rsidRPr="000B3B47">
              <w:rPr>
                <w:sz w:val="26"/>
                <w:szCs w:val="26"/>
              </w:rPr>
              <w:t>:</w:t>
            </w:r>
          </w:p>
          <w:p w:rsidR="000B3B47" w:rsidRPr="000B3B47" w:rsidRDefault="000B3B47" w:rsidP="00F55277">
            <w:pPr>
              <w:numPr>
                <w:ilvl w:val="0"/>
                <w:numId w:val="5"/>
              </w:numPr>
              <w:contextualSpacing/>
              <w:jc w:val="both"/>
              <w:rPr>
                <w:sz w:val="26"/>
                <w:szCs w:val="26"/>
              </w:rPr>
            </w:pPr>
            <w:r w:rsidRPr="000B3B47">
              <w:rPr>
                <w:sz w:val="26"/>
                <w:szCs w:val="26"/>
              </w:rPr>
              <w:t xml:space="preserve">та..сценны;                                        </w:t>
            </w:r>
          </w:p>
          <w:p w:rsidR="000B3B47" w:rsidRPr="000B3B47" w:rsidRDefault="000B3B47" w:rsidP="00F55277">
            <w:pPr>
              <w:pStyle w:val="a3"/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  <w:r w:rsidRPr="000B3B47">
              <w:rPr>
                <w:sz w:val="26"/>
                <w:szCs w:val="26"/>
              </w:rPr>
              <w:t>ва ..ніверсітэце;</w:t>
            </w:r>
          </w:p>
          <w:p w:rsidR="000B3B47" w:rsidRPr="000B3B47" w:rsidRDefault="000B3B47" w:rsidP="00F55277">
            <w:pPr>
              <w:numPr>
                <w:ilvl w:val="0"/>
                <w:numId w:val="5"/>
              </w:numPr>
              <w:contextualSpacing/>
              <w:jc w:val="both"/>
              <w:rPr>
                <w:sz w:val="26"/>
                <w:szCs w:val="26"/>
              </w:rPr>
            </w:pPr>
            <w:r w:rsidRPr="000B3B47">
              <w:rPr>
                <w:sz w:val="26"/>
                <w:szCs w:val="26"/>
              </w:rPr>
              <w:t xml:space="preserve">гучнае “..ра”                              </w:t>
            </w:r>
          </w:p>
          <w:p w:rsidR="000B3B47" w:rsidRPr="000B3B47" w:rsidRDefault="000B3B47" w:rsidP="00F55277">
            <w:pPr>
              <w:numPr>
                <w:ilvl w:val="0"/>
                <w:numId w:val="5"/>
              </w:numPr>
              <w:contextualSpacing/>
              <w:jc w:val="both"/>
              <w:rPr>
                <w:sz w:val="26"/>
                <w:szCs w:val="26"/>
              </w:rPr>
            </w:pPr>
            <w:r w:rsidRPr="000B3B47">
              <w:rPr>
                <w:sz w:val="26"/>
                <w:szCs w:val="26"/>
              </w:rPr>
              <w:t>гармонік ..зяў у рукі.</w:t>
            </w:r>
          </w:p>
        </w:tc>
        <w:tc>
          <w:tcPr>
            <w:tcW w:w="4677" w:type="dxa"/>
          </w:tcPr>
          <w:p w:rsidR="000B3B47" w:rsidRPr="000B3B47" w:rsidRDefault="000B3B47" w:rsidP="00F55277">
            <w:pPr>
              <w:contextualSpacing/>
              <w:jc w:val="both"/>
              <w:rPr>
                <w:sz w:val="26"/>
                <w:szCs w:val="26"/>
              </w:rPr>
            </w:pPr>
            <w:r w:rsidRPr="000B3B47">
              <w:rPr>
                <w:sz w:val="26"/>
                <w:szCs w:val="26"/>
              </w:rPr>
              <w:t xml:space="preserve">А2. Адзначце словы, у якіх на месцы пропуску трэба пісаць літару  </w:t>
            </w:r>
            <w:r w:rsidRPr="000B3B47">
              <w:rPr>
                <w:i/>
                <w:sz w:val="26"/>
                <w:szCs w:val="26"/>
              </w:rPr>
              <w:t>у</w:t>
            </w:r>
            <w:r w:rsidRPr="000B3B47">
              <w:rPr>
                <w:sz w:val="26"/>
                <w:szCs w:val="26"/>
              </w:rPr>
              <w:t>:</w:t>
            </w:r>
          </w:p>
          <w:p w:rsidR="000B3B47" w:rsidRPr="000B3B47" w:rsidRDefault="000B3B47" w:rsidP="00F55277">
            <w:pPr>
              <w:numPr>
                <w:ilvl w:val="0"/>
                <w:numId w:val="6"/>
              </w:numPr>
              <w:contextualSpacing/>
              <w:jc w:val="both"/>
              <w:rPr>
                <w:sz w:val="26"/>
                <w:szCs w:val="26"/>
              </w:rPr>
            </w:pPr>
            <w:r w:rsidRPr="000B3B47">
              <w:rPr>
                <w:sz w:val="26"/>
                <w:szCs w:val="26"/>
              </w:rPr>
              <w:t xml:space="preserve">мо..ны;                                 </w:t>
            </w:r>
          </w:p>
          <w:p w:rsidR="000B3B47" w:rsidRPr="000B3B47" w:rsidRDefault="000B3B47" w:rsidP="00F55277">
            <w:pPr>
              <w:numPr>
                <w:ilvl w:val="0"/>
                <w:numId w:val="6"/>
              </w:numPr>
              <w:contextualSpacing/>
              <w:jc w:val="both"/>
              <w:rPr>
                <w:sz w:val="26"/>
                <w:szCs w:val="26"/>
              </w:rPr>
            </w:pPr>
            <w:r w:rsidRPr="000B3B47">
              <w:rPr>
                <w:sz w:val="26"/>
                <w:szCs w:val="26"/>
              </w:rPr>
              <w:t>пайшоў .. кіно;</w:t>
            </w:r>
          </w:p>
          <w:p w:rsidR="000B3B47" w:rsidRPr="000B3B47" w:rsidRDefault="000B3B47" w:rsidP="00F55277">
            <w:pPr>
              <w:numPr>
                <w:ilvl w:val="0"/>
                <w:numId w:val="6"/>
              </w:numPr>
              <w:contextualSpacing/>
              <w:jc w:val="both"/>
              <w:rPr>
                <w:sz w:val="26"/>
                <w:szCs w:val="26"/>
              </w:rPr>
            </w:pPr>
            <w:r w:rsidRPr="000B3B47">
              <w:rPr>
                <w:sz w:val="26"/>
                <w:szCs w:val="26"/>
              </w:rPr>
              <w:t xml:space="preserve">ра..нінны;                             </w:t>
            </w:r>
          </w:p>
          <w:p w:rsidR="000B3B47" w:rsidRPr="00FE1906" w:rsidRDefault="00FE1906" w:rsidP="00F55277">
            <w:pPr>
              <w:numPr>
                <w:ilvl w:val="0"/>
                <w:numId w:val="6"/>
              </w:num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накры..ка.</w:t>
            </w:r>
          </w:p>
        </w:tc>
      </w:tr>
    </w:tbl>
    <w:p w:rsidR="0094583A" w:rsidRDefault="006573FD" w:rsidP="00F55277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  <w:lang w:val="be-BY"/>
        </w:rPr>
      </w:pPr>
      <w:r w:rsidRPr="0094583A">
        <w:rPr>
          <w:sz w:val="28"/>
          <w:szCs w:val="28"/>
          <w:lang w:val="be-BY"/>
        </w:rPr>
        <w:t xml:space="preserve">На этапе падрыхтоўкі да актыўнага засваення вучэбнага матэрыялу </w:t>
      </w:r>
      <w:r w:rsidR="00274BD5" w:rsidRPr="0094583A">
        <w:rPr>
          <w:sz w:val="28"/>
          <w:szCs w:val="28"/>
          <w:lang w:val="be-BY"/>
        </w:rPr>
        <w:t xml:space="preserve">для павышэння матывацыі вучняў </w:t>
      </w:r>
      <w:r w:rsidR="0094583A" w:rsidRPr="0094583A">
        <w:rPr>
          <w:sz w:val="28"/>
          <w:szCs w:val="28"/>
          <w:lang w:val="be-BY"/>
        </w:rPr>
        <w:t xml:space="preserve">арганізую работу па паўтарэнні вядомых тэрмінаў (суфіксальны спосаб утварэння прыметнікаў, утваральная аснова, словаўтваральныя суфіксы, формаўтваральныя суфіксы, суфіксы са значэннем ацэнкі) і прапаную </w:t>
      </w:r>
      <w:r w:rsidR="009D43F5" w:rsidRPr="0094583A">
        <w:rPr>
          <w:sz w:val="28"/>
          <w:szCs w:val="28"/>
          <w:lang w:val="be-BY"/>
        </w:rPr>
        <w:t>ў папэрэднім заданні</w:t>
      </w:r>
      <w:r w:rsidR="00274BD5" w:rsidRPr="0094583A">
        <w:rPr>
          <w:sz w:val="28"/>
          <w:szCs w:val="28"/>
          <w:lang w:val="be-BY"/>
        </w:rPr>
        <w:t xml:space="preserve"> (бліц-тэст)</w:t>
      </w:r>
      <w:r w:rsidR="000B3B47">
        <w:rPr>
          <w:sz w:val="28"/>
          <w:szCs w:val="28"/>
          <w:lang w:val="be-BY"/>
        </w:rPr>
        <w:t xml:space="preserve"> вызначыць</w:t>
      </w:r>
      <w:r w:rsidR="009D43F5" w:rsidRPr="0094583A">
        <w:rPr>
          <w:sz w:val="28"/>
          <w:szCs w:val="28"/>
          <w:lang w:val="be-BY"/>
        </w:rPr>
        <w:t xml:space="preserve"> </w:t>
      </w:r>
      <w:r w:rsidRPr="0094583A">
        <w:rPr>
          <w:sz w:val="28"/>
          <w:szCs w:val="28"/>
          <w:lang w:val="be-BY"/>
        </w:rPr>
        <w:t>прыметнікі</w:t>
      </w:r>
      <w:r w:rsidR="00274BD5" w:rsidRPr="0094583A">
        <w:rPr>
          <w:sz w:val="28"/>
          <w:szCs w:val="28"/>
          <w:lang w:val="be-BY"/>
        </w:rPr>
        <w:t>, паспрабаваць растлумачыць іх правапіс</w:t>
      </w:r>
      <w:r w:rsidR="00CC4C27" w:rsidRPr="0094583A">
        <w:rPr>
          <w:sz w:val="28"/>
          <w:szCs w:val="28"/>
          <w:lang w:val="be-BY"/>
        </w:rPr>
        <w:t xml:space="preserve"> (праблемнае пытанне) </w:t>
      </w:r>
      <w:r w:rsidR="00274BD5" w:rsidRPr="0094583A">
        <w:rPr>
          <w:sz w:val="28"/>
          <w:szCs w:val="28"/>
          <w:lang w:val="be-BY"/>
        </w:rPr>
        <w:t xml:space="preserve"> і вызначыць тэму ўрока. </w:t>
      </w:r>
      <w:r w:rsidR="00CC4C27" w:rsidRPr="0094583A">
        <w:rPr>
          <w:sz w:val="28"/>
          <w:szCs w:val="28"/>
          <w:lang w:val="be-BY"/>
        </w:rPr>
        <w:t xml:space="preserve">На этапе засваення новых ведаў </w:t>
      </w:r>
      <w:r w:rsidR="0094583A" w:rsidRPr="0094583A">
        <w:rPr>
          <w:sz w:val="28"/>
          <w:szCs w:val="28"/>
          <w:lang w:val="be-BY"/>
        </w:rPr>
        <w:t xml:space="preserve">арганізую калектыўную працу з тэарэтычным матэрыялам падручніка і падрабязным аналізам прыкладаў. На этапе замацавання новага вучэбнага матэрыялу </w:t>
      </w:r>
      <w:r w:rsidR="00F67A3E">
        <w:rPr>
          <w:sz w:val="28"/>
          <w:szCs w:val="28"/>
          <w:lang w:val="be-BY"/>
        </w:rPr>
        <w:lastRenderedPageBreak/>
        <w:t>спачатку выконваем практыкаванне (</w:t>
      </w:r>
      <w:r w:rsidR="0094583A" w:rsidRPr="0094583A">
        <w:rPr>
          <w:sz w:val="28"/>
          <w:szCs w:val="28"/>
          <w:lang w:val="be-BY"/>
        </w:rPr>
        <w:t>з</w:t>
      </w:r>
      <w:r w:rsidR="00F67A3E">
        <w:rPr>
          <w:sz w:val="28"/>
          <w:szCs w:val="28"/>
          <w:lang w:val="be-BY"/>
        </w:rPr>
        <w:t>апісаць</w:t>
      </w:r>
      <w:r w:rsidR="0094583A" w:rsidRPr="0094583A">
        <w:rPr>
          <w:sz w:val="28"/>
          <w:szCs w:val="28"/>
          <w:lang w:val="be-BY"/>
        </w:rPr>
        <w:t xml:space="preserve"> словы, вызначыць утваральную аснову, зрабіць выснову пра напісанне </w:t>
      </w:r>
      <w:r w:rsidR="009B316C">
        <w:rPr>
          <w:i/>
          <w:sz w:val="28"/>
          <w:szCs w:val="28"/>
          <w:lang w:val="be-BY"/>
        </w:rPr>
        <w:t>-</w:t>
      </w:r>
      <w:r w:rsidR="0094583A" w:rsidRPr="0094583A">
        <w:rPr>
          <w:i/>
          <w:sz w:val="28"/>
          <w:szCs w:val="28"/>
          <w:lang w:val="be-BY"/>
        </w:rPr>
        <w:t>н</w:t>
      </w:r>
      <w:r w:rsidR="0094583A">
        <w:rPr>
          <w:i/>
          <w:sz w:val="28"/>
          <w:szCs w:val="28"/>
          <w:lang w:val="be-BY"/>
        </w:rPr>
        <w:t>-</w:t>
      </w:r>
      <w:r w:rsidR="0094583A" w:rsidRPr="0094583A">
        <w:rPr>
          <w:i/>
          <w:sz w:val="28"/>
          <w:szCs w:val="28"/>
          <w:lang w:val="be-BY"/>
        </w:rPr>
        <w:t xml:space="preserve">, </w:t>
      </w:r>
      <w:r w:rsidR="0094583A">
        <w:rPr>
          <w:i/>
          <w:sz w:val="28"/>
          <w:szCs w:val="28"/>
          <w:lang w:val="be-BY"/>
        </w:rPr>
        <w:t>-</w:t>
      </w:r>
      <w:r w:rsidR="0094583A" w:rsidRPr="0094583A">
        <w:rPr>
          <w:i/>
          <w:sz w:val="28"/>
          <w:szCs w:val="28"/>
          <w:lang w:val="be-BY"/>
        </w:rPr>
        <w:t>нн</w:t>
      </w:r>
      <w:r w:rsidR="0094583A">
        <w:rPr>
          <w:i/>
          <w:sz w:val="28"/>
          <w:szCs w:val="28"/>
          <w:lang w:val="be-BY"/>
        </w:rPr>
        <w:t>-</w:t>
      </w:r>
      <w:r w:rsidR="0094583A" w:rsidRPr="0094583A">
        <w:rPr>
          <w:sz w:val="28"/>
          <w:szCs w:val="28"/>
          <w:lang w:val="be-BY"/>
        </w:rPr>
        <w:t xml:space="preserve">  у з</w:t>
      </w:r>
      <w:r w:rsidR="0094583A">
        <w:rPr>
          <w:sz w:val="28"/>
          <w:szCs w:val="28"/>
          <w:lang w:val="be-BY"/>
        </w:rPr>
        <w:t>алежнасці ад утв</w:t>
      </w:r>
      <w:r w:rsidR="00F67A3E">
        <w:rPr>
          <w:sz w:val="28"/>
          <w:szCs w:val="28"/>
          <w:lang w:val="be-BY"/>
        </w:rPr>
        <w:t xml:space="preserve">аральнай асновы: </w:t>
      </w:r>
      <w:r w:rsidR="0094583A" w:rsidRPr="00F67A3E">
        <w:rPr>
          <w:i/>
          <w:sz w:val="28"/>
          <w:szCs w:val="28"/>
          <w:lang w:val="be-BY"/>
        </w:rPr>
        <w:t xml:space="preserve">калядны, вячэрні, санны, песенны, шкляны, дзённы, </w:t>
      </w:r>
      <w:r w:rsidR="00F67A3E" w:rsidRPr="00F67A3E">
        <w:rPr>
          <w:i/>
          <w:sz w:val="28"/>
          <w:szCs w:val="28"/>
          <w:lang w:val="be-BY"/>
        </w:rPr>
        <w:t xml:space="preserve">шырачэнны, даўжэнны, </w:t>
      </w:r>
      <w:r w:rsidR="0060003A">
        <w:rPr>
          <w:i/>
          <w:sz w:val="28"/>
          <w:szCs w:val="28"/>
          <w:lang w:val="be-BY"/>
        </w:rPr>
        <w:t>палымяны</w:t>
      </w:r>
      <w:r w:rsidR="00F67A3E">
        <w:rPr>
          <w:sz w:val="28"/>
          <w:szCs w:val="28"/>
          <w:lang w:val="be-BY"/>
        </w:rPr>
        <w:t>), потым пішам размеркавальны дыктант. Пасля тлумачэння правапісу</w:t>
      </w:r>
      <w:r w:rsidR="00F67A3E" w:rsidRPr="0094583A">
        <w:rPr>
          <w:sz w:val="28"/>
          <w:szCs w:val="28"/>
          <w:lang w:val="be-BY"/>
        </w:rPr>
        <w:t xml:space="preserve"> </w:t>
      </w:r>
      <w:r w:rsidR="009B316C">
        <w:rPr>
          <w:i/>
          <w:sz w:val="28"/>
          <w:szCs w:val="28"/>
          <w:lang w:val="be-BY"/>
        </w:rPr>
        <w:t>-</w:t>
      </w:r>
      <w:r w:rsidR="00F67A3E" w:rsidRPr="0094583A">
        <w:rPr>
          <w:i/>
          <w:sz w:val="28"/>
          <w:szCs w:val="28"/>
          <w:lang w:val="be-BY"/>
        </w:rPr>
        <w:t>н</w:t>
      </w:r>
      <w:r w:rsidR="00F67A3E">
        <w:rPr>
          <w:i/>
          <w:sz w:val="28"/>
          <w:szCs w:val="28"/>
          <w:lang w:val="be-BY"/>
        </w:rPr>
        <w:t>-</w:t>
      </w:r>
      <w:r w:rsidR="00F67A3E" w:rsidRPr="0094583A">
        <w:rPr>
          <w:i/>
          <w:sz w:val="28"/>
          <w:szCs w:val="28"/>
          <w:lang w:val="be-BY"/>
        </w:rPr>
        <w:t xml:space="preserve">, </w:t>
      </w:r>
      <w:r w:rsidR="00F67A3E">
        <w:rPr>
          <w:i/>
          <w:sz w:val="28"/>
          <w:szCs w:val="28"/>
          <w:lang w:val="be-BY"/>
        </w:rPr>
        <w:t>-</w:t>
      </w:r>
      <w:r w:rsidR="00F67A3E" w:rsidRPr="0094583A">
        <w:rPr>
          <w:i/>
          <w:sz w:val="28"/>
          <w:szCs w:val="28"/>
          <w:lang w:val="be-BY"/>
        </w:rPr>
        <w:t>нн</w:t>
      </w:r>
      <w:r w:rsidR="00F67A3E">
        <w:rPr>
          <w:i/>
          <w:sz w:val="28"/>
          <w:szCs w:val="28"/>
          <w:lang w:val="be-BY"/>
        </w:rPr>
        <w:t>-</w:t>
      </w:r>
      <w:r w:rsidR="00F67A3E">
        <w:rPr>
          <w:sz w:val="28"/>
          <w:szCs w:val="28"/>
          <w:lang w:val="be-BY"/>
        </w:rPr>
        <w:t xml:space="preserve"> у прыметніках прапаную вучням выканаць </w:t>
      </w:r>
      <w:r w:rsidR="0094583A" w:rsidRPr="0094583A">
        <w:rPr>
          <w:sz w:val="28"/>
          <w:szCs w:val="28"/>
          <w:lang w:val="be-BY"/>
        </w:rPr>
        <w:t>роз</w:t>
      </w:r>
      <w:r w:rsidR="00BF2C31">
        <w:rPr>
          <w:sz w:val="28"/>
          <w:szCs w:val="28"/>
          <w:lang w:val="be-BY"/>
        </w:rPr>
        <w:t>наўзроўневыя заданні</w:t>
      </w:r>
      <w:r w:rsidR="006B6FE6">
        <w:rPr>
          <w:sz w:val="28"/>
          <w:szCs w:val="28"/>
          <w:lang w:val="be-BY"/>
        </w:rPr>
        <w:t>. Формы праверкі дадзеных заданняў кожны раз вар’ірую: вусныя адказы, пісьмовая работа на дошцы і калектыўная праверка, самаправерка, узаемаправерка,  каменціраванае пісь</w:t>
      </w:r>
      <w:r w:rsidR="00DA0D6A">
        <w:rPr>
          <w:sz w:val="28"/>
          <w:szCs w:val="28"/>
          <w:lang w:val="be-BY"/>
        </w:rPr>
        <w:t>мо.</w:t>
      </w:r>
      <w:r w:rsidR="006B6FE6">
        <w:rPr>
          <w:sz w:val="28"/>
          <w:szCs w:val="28"/>
          <w:lang w:val="be-BY"/>
        </w:rPr>
        <w:t xml:space="preserve"> </w:t>
      </w:r>
      <w:r w:rsidR="009B316C">
        <w:rPr>
          <w:sz w:val="28"/>
          <w:szCs w:val="28"/>
          <w:lang w:val="be-BY"/>
        </w:rPr>
        <w:t>На этапе падвядзення вынікаў урок</w:t>
      </w:r>
      <w:r w:rsidR="00813143">
        <w:rPr>
          <w:sz w:val="28"/>
          <w:szCs w:val="28"/>
          <w:lang w:val="be-BY"/>
        </w:rPr>
        <w:t>а выкарыстоўваю прыём</w:t>
      </w:r>
      <w:r w:rsidR="006B6FE6">
        <w:rPr>
          <w:sz w:val="28"/>
          <w:szCs w:val="28"/>
          <w:lang w:val="be-BY"/>
        </w:rPr>
        <w:t xml:space="preserve"> “Пільнае вока</w:t>
      </w:r>
      <w:r w:rsidR="00BF2C31">
        <w:rPr>
          <w:sz w:val="28"/>
          <w:szCs w:val="28"/>
          <w:lang w:val="be-BY"/>
        </w:rPr>
        <w:t>”</w:t>
      </w:r>
      <w:r w:rsidR="009B316C">
        <w:rPr>
          <w:sz w:val="28"/>
          <w:szCs w:val="28"/>
          <w:lang w:val="be-BY"/>
        </w:rPr>
        <w:t xml:space="preserve">. </w:t>
      </w:r>
      <w:r w:rsidR="009B316C" w:rsidRPr="007E7655">
        <w:rPr>
          <w:sz w:val="28"/>
          <w:szCs w:val="28"/>
          <w:lang w:val="be-BY"/>
        </w:rPr>
        <w:t xml:space="preserve">На этапе </w:t>
      </w:r>
      <w:r w:rsidR="009B316C" w:rsidRPr="007E7655">
        <w:rPr>
          <w:sz w:val="28"/>
          <w:szCs w:val="26"/>
          <w:lang w:val="be-BY"/>
        </w:rPr>
        <w:t>інфарміравання аб дамашнім заданні</w:t>
      </w:r>
      <w:r w:rsidR="009B316C" w:rsidRPr="007E7655">
        <w:rPr>
          <w:sz w:val="32"/>
          <w:szCs w:val="28"/>
          <w:lang w:val="be-BY"/>
        </w:rPr>
        <w:t xml:space="preserve"> </w:t>
      </w:r>
      <w:r w:rsidR="009B316C">
        <w:rPr>
          <w:sz w:val="28"/>
          <w:szCs w:val="28"/>
          <w:lang w:val="be-BY"/>
        </w:rPr>
        <w:t xml:space="preserve">прапаную заданні на выбар: запісаць прыметнікі, устаўляючы прапушчаныя літары, графічна растлумачыць правапіс </w:t>
      </w:r>
      <w:r w:rsidR="009B316C">
        <w:rPr>
          <w:i/>
          <w:sz w:val="28"/>
          <w:szCs w:val="28"/>
          <w:lang w:val="be-BY"/>
        </w:rPr>
        <w:t>-</w:t>
      </w:r>
      <w:r w:rsidR="009B316C" w:rsidRPr="0094583A">
        <w:rPr>
          <w:i/>
          <w:sz w:val="28"/>
          <w:szCs w:val="28"/>
          <w:lang w:val="be-BY"/>
        </w:rPr>
        <w:t>н</w:t>
      </w:r>
      <w:r w:rsidR="009B316C">
        <w:rPr>
          <w:i/>
          <w:sz w:val="28"/>
          <w:szCs w:val="28"/>
          <w:lang w:val="be-BY"/>
        </w:rPr>
        <w:t>-</w:t>
      </w:r>
      <w:r w:rsidR="009B316C" w:rsidRPr="0094583A">
        <w:rPr>
          <w:i/>
          <w:sz w:val="28"/>
          <w:szCs w:val="28"/>
          <w:lang w:val="be-BY"/>
        </w:rPr>
        <w:t xml:space="preserve">, </w:t>
      </w:r>
      <w:r w:rsidR="009B316C">
        <w:rPr>
          <w:i/>
          <w:sz w:val="28"/>
          <w:szCs w:val="28"/>
          <w:lang w:val="be-BY"/>
        </w:rPr>
        <w:t>-</w:t>
      </w:r>
      <w:r w:rsidR="009B316C" w:rsidRPr="0094583A">
        <w:rPr>
          <w:i/>
          <w:sz w:val="28"/>
          <w:szCs w:val="28"/>
          <w:lang w:val="be-BY"/>
        </w:rPr>
        <w:t>нн</w:t>
      </w:r>
      <w:r w:rsidR="009B316C">
        <w:rPr>
          <w:i/>
          <w:sz w:val="28"/>
          <w:szCs w:val="28"/>
          <w:lang w:val="be-BY"/>
        </w:rPr>
        <w:t xml:space="preserve">-; </w:t>
      </w:r>
      <w:r w:rsidR="009B316C">
        <w:rPr>
          <w:sz w:val="28"/>
          <w:szCs w:val="28"/>
          <w:lang w:val="be-BY"/>
        </w:rPr>
        <w:t xml:space="preserve">скласці 5 тэставых заданняў па тэме ўрока; напісаць міні-сачыненне “Зімой у лесе” з выкарыстаннем 8-12 прыметнікаў з </w:t>
      </w:r>
      <w:r w:rsidR="009B316C">
        <w:rPr>
          <w:i/>
          <w:sz w:val="28"/>
          <w:szCs w:val="28"/>
          <w:lang w:val="be-BY"/>
        </w:rPr>
        <w:t>-</w:t>
      </w:r>
      <w:r w:rsidR="009B316C" w:rsidRPr="0094583A">
        <w:rPr>
          <w:i/>
          <w:sz w:val="28"/>
          <w:szCs w:val="28"/>
          <w:lang w:val="be-BY"/>
        </w:rPr>
        <w:t xml:space="preserve">н, </w:t>
      </w:r>
      <w:r w:rsidR="009B316C">
        <w:rPr>
          <w:i/>
          <w:sz w:val="28"/>
          <w:szCs w:val="28"/>
          <w:lang w:val="be-BY"/>
        </w:rPr>
        <w:t>-</w:t>
      </w:r>
      <w:r w:rsidR="009B316C" w:rsidRPr="0094583A">
        <w:rPr>
          <w:i/>
          <w:sz w:val="28"/>
          <w:szCs w:val="28"/>
          <w:lang w:val="be-BY"/>
        </w:rPr>
        <w:t>нн</w:t>
      </w:r>
      <w:r w:rsidR="009B316C">
        <w:rPr>
          <w:i/>
          <w:sz w:val="28"/>
          <w:szCs w:val="28"/>
          <w:lang w:val="be-BY"/>
        </w:rPr>
        <w:t>-</w:t>
      </w:r>
      <w:r w:rsidR="00DA0D6A">
        <w:rPr>
          <w:sz w:val="28"/>
          <w:szCs w:val="28"/>
          <w:lang w:val="be-BY"/>
        </w:rPr>
        <w:t xml:space="preserve">. </w:t>
      </w:r>
    </w:p>
    <w:p w:rsidR="00FE1906" w:rsidRDefault="00664874" w:rsidP="00F55277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У 7 класе пры вывучэнні тэмы “Правапіс </w:t>
      </w:r>
      <w:r w:rsidR="002B06F0">
        <w:rPr>
          <w:sz w:val="28"/>
          <w:szCs w:val="28"/>
          <w:lang w:val="be-BY"/>
        </w:rPr>
        <w:t xml:space="preserve">прыслоўяў </w:t>
      </w:r>
      <w:r>
        <w:rPr>
          <w:sz w:val="28"/>
          <w:szCs w:val="28"/>
          <w:lang w:val="be-BY"/>
        </w:rPr>
        <w:t xml:space="preserve">праз дэфіс” на этапе праверкі дамашняга задання паўтараем тэму “Правапіс падоўжаных зычных” (заданне “Падбяры сваякоў”), у працэсе выканання якога вучні падбіраюць па пяць слоў з аналагічным напісаннем (да слоў  </w:t>
      </w:r>
      <w:r>
        <w:rPr>
          <w:i/>
          <w:sz w:val="28"/>
          <w:szCs w:val="28"/>
          <w:lang w:val="be-BY"/>
        </w:rPr>
        <w:t xml:space="preserve">насенне.., суддзя.., Ульяна.., лью.., група.., ванна…). </w:t>
      </w:r>
      <w:r>
        <w:rPr>
          <w:sz w:val="28"/>
          <w:szCs w:val="28"/>
          <w:lang w:val="be-BY"/>
        </w:rPr>
        <w:t>Напісанне кожнага слова абавязкова суправаджаецца графічным абазначэннем арфаграм і тлумачэннем правапісу</w:t>
      </w:r>
      <w:r w:rsidR="00DB21B0">
        <w:rPr>
          <w:sz w:val="28"/>
          <w:szCs w:val="28"/>
          <w:lang w:val="be-BY"/>
        </w:rPr>
        <w:t xml:space="preserve"> (тэарэтычны </w:t>
      </w:r>
      <w:r w:rsidR="00DB21B0" w:rsidRPr="00DB21B0">
        <w:rPr>
          <w:sz w:val="28"/>
          <w:szCs w:val="28"/>
          <w:lang w:val="be-BY"/>
        </w:rPr>
        <w:t xml:space="preserve">матэрыял) па апорным канспекце. </w:t>
      </w:r>
      <w:r w:rsidR="005D70D3">
        <w:rPr>
          <w:sz w:val="28"/>
          <w:szCs w:val="28"/>
          <w:lang w:val="be-BY"/>
        </w:rPr>
        <w:t>Тэарэтычны матэрыял правя</w:t>
      </w:r>
      <w:r w:rsidR="00F30AB3">
        <w:rPr>
          <w:sz w:val="28"/>
          <w:szCs w:val="28"/>
          <w:lang w:val="be-BY"/>
        </w:rPr>
        <w:t xml:space="preserve">раю пры дапамозе </w:t>
      </w:r>
      <w:r w:rsidR="00F30AB3" w:rsidRPr="00F30AB3">
        <w:rPr>
          <w:sz w:val="28"/>
          <w:szCs w:val="26"/>
          <w:lang w:val="be-BY"/>
        </w:rPr>
        <w:t>прыём</w:t>
      </w:r>
      <w:r w:rsidR="00F30AB3">
        <w:rPr>
          <w:sz w:val="28"/>
          <w:szCs w:val="26"/>
          <w:lang w:val="be-BY"/>
        </w:rPr>
        <w:t>у</w:t>
      </w:r>
      <w:r w:rsidR="00F30AB3" w:rsidRPr="00F30AB3">
        <w:rPr>
          <w:sz w:val="28"/>
          <w:szCs w:val="26"/>
          <w:lang w:val="be-BY"/>
        </w:rPr>
        <w:t xml:space="preserve"> “Тэма ў пытаннях”</w:t>
      </w:r>
      <w:r w:rsidR="00F30AB3">
        <w:rPr>
          <w:sz w:val="28"/>
          <w:szCs w:val="26"/>
          <w:lang w:val="be-BY"/>
        </w:rPr>
        <w:t xml:space="preserve"> (вучні ў парах на працягу 1-2 хвілін задаюць адзін аднаму пытанні).</w:t>
      </w:r>
      <w:r w:rsidR="00F30AB3" w:rsidRPr="00F30AB3">
        <w:rPr>
          <w:sz w:val="28"/>
          <w:szCs w:val="26"/>
          <w:lang w:val="be-BY"/>
        </w:rPr>
        <w:t xml:space="preserve"> </w:t>
      </w:r>
    </w:p>
    <w:p w:rsidR="00813143" w:rsidRDefault="00DB21B0" w:rsidP="00F55277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  <w:lang w:val="be-BY"/>
        </w:rPr>
      </w:pPr>
      <w:r w:rsidRPr="00DB21B0">
        <w:rPr>
          <w:sz w:val="28"/>
          <w:szCs w:val="28"/>
          <w:lang w:val="be-BY"/>
        </w:rPr>
        <w:t xml:space="preserve">На этапе падрыхтоўкі да актыўнага засваення новага вучэбнага матэрыялу </w:t>
      </w:r>
      <w:r>
        <w:rPr>
          <w:sz w:val="28"/>
          <w:szCs w:val="28"/>
          <w:lang w:val="be-BY"/>
        </w:rPr>
        <w:t>выкарыстоўваю тэкст</w:t>
      </w:r>
      <w:r w:rsidR="00E63BEC">
        <w:rPr>
          <w:sz w:val="28"/>
          <w:szCs w:val="28"/>
          <w:lang w:val="be-BY"/>
        </w:rPr>
        <w:t xml:space="preserve"> “Лясное возера”</w:t>
      </w:r>
      <w:r w:rsidR="00F02E25">
        <w:rPr>
          <w:sz w:val="28"/>
          <w:szCs w:val="28"/>
          <w:lang w:val="be-BY"/>
        </w:rPr>
        <w:t xml:space="preserve"> (заданне: в</w:t>
      </w:r>
      <w:r w:rsidR="00F02E25">
        <w:rPr>
          <w:color w:val="000000"/>
          <w:sz w:val="28"/>
          <w:lang w:val="be-BY"/>
        </w:rPr>
        <w:t xml:space="preserve">ызначце стыль і тып тэксту, знайсці прыслоўі, паспрабаваць </w:t>
      </w:r>
      <w:r w:rsidR="00F02E25" w:rsidRPr="00F02E25">
        <w:rPr>
          <w:color w:val="000000"/>
          <w:sz w:val="28"/>
          <w:lang w:val="be-BY"/>
        </w:rPr>
        <w:t xml:space="preserve">растлумачыць </w:t>
      </w:r>
      <w:r w:rsidR="00F02E25">
        <w:rPr>
          <w:color w:val="000000"/>
          <w:sz w:val="28"/>
          <w:lang w:val="be-BY"/>
        </w:rPr>
        <w:t xml:space="preserve">іх правапіс). </w:t>
      </w:r>
      <w:r w:rsidR="002B06F0">
        <w:rPr>
          <w:color w:val="000000"/>
          <w:sz w:val="28"/>
          <w:lang w:val="be-BY"/>
        </w:rPr>
        <w:t xml:space="preserve">Такім чынам разам вызначаем тэму і задачы ўрока. На этапе </w:t>
      </w:r>
      <w:r w:rsidR="002B06F0" w:rsidRPr="0094583A">
        <w:rPr>
          <w:sz w:val="28"/>
          <w:szCs w:val="28"/>
          <w:lang w:val="be-BY"/>
        </w:rPr>
        <w:t>засваення новых ведаў арганізую</w:t>
      </w:r>
      <w:r w:rsidR="002B06F0">
        <w:rPr>
          <w:sz w:val="28"/>
          <w:szCs w:val="28"/>
          <w:lang w:val="be-BY"/>
        </w:rPr>
        <w:t xml:space="preserve"> калектыўную работу з тэарэтычным матэрыялам апорнага канспекта, аналізуем прыклады, тлумачым правапіс прыслоўяў, якія знайшлі ў вышэйназваным тэксце. </w:t>
      </w:r>
      <w:r w:rsidR="002B06F0" w:rsidRPr="0094583A">
        <w:rPr>
          <w:sz w:val="28"/>
          <w:szCs w:val="28"/>
          <w:lang w:val="be-BY"/>
        </w:rPr>
        <w:t xml:space="preserve">На этапе замацавання новага вучэбнага матэрыялу </w:t>
      </w:r>
      <w:r w:rsidR="002B06F0">
        <w:rPr>
          <w:sz w:val="28"/>
          <w:szCs w:val="28"/>
          <w:lang w:val="be-BY"/>
        </w:rPr>
        <w:t xml:space="preserve">калектыўна выконваем </w:t>
      </w:r>
      <w:r w:rsidR="00F30AB3">
        <w:rPr>
          <w:sz w:val="28"/>
          <w:szCs w:val="28"/>
          <w:lang w:val="be-BY"/>
        </w:rPr>
        <w:t xml:space="preserve">вуснае </w:t>
      </w:r>
      <w:r w:rsidR="002B06F0">
        <w:rPr>
          <w:sz w:val="28"/>
          <w:szCs w:val="28"/>
          <w:lang w:val="be-BY"/>
        </w:rPr>
        <w:t>практыкаванне</w:t>
      </w:r>
      <w:r w:rsidR="00813143">
        <w:rPr>
          <w:sz w:val="28"/>
          <w:szCs w:val="28"/>
          <w:lang w:val="be-BY"/>
        </w:rPr>
        <w:t xml:space="preserve">, </w:t>
      </w:r>
      <w:r w:rsidR="00F30AB3">
        <w:rPr>
          <w:sz w:val="28"/>
          <w:szCs w:val="28"/>
          <w:lang w:val="be-BY"/>
        </w:rPr>
        <w:t>тлумачым правапіс прыслоўяў</w:t>
      </w:r>
      <w:r w:rsidR="002B06F0">
        <w:rPr>
          <w:sz w:val="28"/>
          <w:szCs w:val="28"/>
          <w:lang w:val="be-BY"/>
        </w:rPr>
        <w:t xml:space="preserve"> </w:t>
      </w:r>
      <w:r w:rsidR="00F30AB3">
        <w:rPr>
          <w:sz w:val="28"/>
          <w:szCs w:val="28"/>
          <w:lang w:val="be-BY"/>
        </w:rPr>
        <w:lastRenderedPageBreak/>
        <w:t>(абы-як, куды-небудзь, далёка-далёка, сюды-туды, па-новаму, па-сяброўску, па-сабачы, па-другое, на-бацькоўску, шыта-крыта, дэ-факта</w:t>
      </w:r>
      <w:r w:rsidR="00813143">
        <w:rPr>
          <w:sz w:val="28"/>
          <w:szCs w:val="28"/>
          <w:lang w:val="be-BY"/>
        </w:rPr>
        <w:t>), пішам выбарачны слоўнікавы дыктант і яшчэ раз звяртаемся да тэарэтычнага матэрыялу з мэтай карэкцыі ведаў.</w:t>
      </w:r>
      <w:r w:rsidR="00F30AB3">
        <w:rPr>
          <w:sz w:val="28"/>
          <w:szCs w:val="28"/>
          <w:lang w:val="be-BY"/>
        </w:rPr>
        <w:t xml:space="preserve"> </w:t>
      </w:r>
      <w:r w:rsidR="00813143">
        <w:rPr>
          <w:sz w:val="28"/>
          <w:szCs w:val="28"/>
          <w:lang w:val="be-BY"/>
        </w:rPr>
        <w:t>Прапаную</w:t>
      </w:r>
      <w:r w:rsidR="00F30AB3">
        <w:rPr>
          <w:sz w:val="28"/>
          <w:szCs w:val="28"/>
          <w:lang w:val="be-BY"/>
        </w:rPr>
        <w:t xml:space="preserve"> </w:t>
      </w:r>
      <w:r w:rsidR="00813143">
        <w:rPr>
          <w:sz w:val="28"/>
          <w:szCs w:val="28"/>
          <w:lang w:val="be-BY"/>
        </w:rPr>
        <w:t xml:space="preserve">выканаць </w:t>
      </w:r>
      <w:r w:rsidR="00F30AB3">
        <w:rPr>
          <w:sz w:val="28"/>
          <w:szCs w:val="28"/>
          <w:lang w:val="be-BY"/>
        </w:rPr>
        <w:t>заданне па варыянтах</w:t>
      </w:r>
      <w:r w:rsidR="00813143">
        <w:rPr>
          <w:sz w:val="28"/>
          <w:szCs w:val="28"/>
          <w:lang w:val="be-BY"/>
        </w:rPr>
        <w:t>, ін</w:t>
      </w:r>
      <w:r w:rsidR="0012531B">
        <w:rPr>
          <w:sz w:val="28"/>
          <w:szCs w:val="28"/>
          <w:lang w:val="be-BY"/>
        </w:rPr>
        <w:t>д</w:t>
      </w:r>
      <w:r w:rsidR="0060003A">
        <w:rPr>
          <w:sz w:val="28"/>
          <w:szCs w:val="28"/>
          <w:lang w:val="be-BY"/>
        </w:rPr>
        <w:t xml:space="preserve">ывідуальныя заданні па картках. </w:t>
      </w:r>
      <w:r w:rsidR="00813143">
        <w:rPr>
          <w:sz w:val="28"/>
          <w:szCs w:val="28"/>
          <w:lang w:val="be-BY"/>
        </w:rPr>
        <w:t>Выкананне заданняў правяраем, аналізуем правапіс прыслоўяў і пераходзім да вык</w:t>
      </w:r>
      <w:r w:rsidR="0012531B">
        <w:rPr>
          <w:sz w:val="28"/>
          <w:szCs w:val="28"/>
          <w:lang w:val="be-BY"/>
        </w:rPr>
        <w:t xml:space="preserve">анання рознаўзроўневых заданняў. </w:t>
      </w:r>
      <w:r w:rsidR="00813143">
        <w:rPr>
          <w:sz w:val="28"/>
          <w:szCs w:val="28"/>
          <w:lang w:val="be-BY"/>
        </w:rPr>
        <w:t>На этапе падвядзення вынікаў урока выкарыстоўваю прыём “Ліст з белымі плямамі</w:t>
      </w:r>
      <w:r w:rsidR="00D8443E">
        <w:rPr>
          <w:sz w:val="28"/>
          <w:szCs w:val="28"/>
          <w:lang w:val="be-BY"/>
        </w:rPr>
        <w:t xml:space="preserve">” (дапісаць па 3 прыслоўі да кожнага рада). </w:t>
      </w:r>
    </w:p>
    <w:p w:rsidR="00DB2037" w:rsidRPr="00E34017" w:rsidRDefault="00E34017" w:rsidP="00F55277">
      <w:pPr>
        <w:spacing w:line="360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bdr w:val="none" w:sz="0" w:space="0" w:color="auto" w:frame="1"/>
          <w:lang w:val="be-BY"/>
        </w:rPr>
      </w:pPr>
      <w:r w:rsidRPr="00E34017">
        <w:rPr>
          <w:rFonts w:eastAsia="Calibri"/>
          <w:color w:val="000000"/>
          <w:sz w:val="28"/>
          <w:szCs w:val="28"/>
          <w:bdr w:val="none" w:sz="0" w:space="0" w:color="auto" w:frame="1"/>
          <w:lang w:val="be-BY"/>
        </w:rPr>
        <w:t>Пабудаваная такім чынам</w:t>
      </w:r>
      <w:r w:rsidR="00076C3A" w:rsidRPr="00E34017">
        <w:rPr>
          <w:rFonts w:eastAsia="Calibri"/>
          <w:color w:val="000000"/>
          <w:sz w:val="28"/>
          <w:szCs w:val="28"/>
          <w:bdr w:val="none" w:sz="0" w:space="0" w:color="auto" w:frame="1"/>
          <w:lang w:val="be-BY"/>
        </w:rPr>
        <w:t xml:space="preserve"> </w:t>
      </w:r>
      <w:r w:rsidR="000675E8" w:rsidRPr="00E34017">
        <w:rPr>
          <w:rFonts w:eastAsia="Calibri"/>
          <w:color w:val="000000"/>
          <w:sz w:val="28"/>
          <w:szCs w:val="28"/>
          <w:bdr w:val="none" w:sz="0" w:space="0" w:color="auto" w:frame="1"/>
          <w:lang w:val="be-BY"/>
        </w:rPr>
        <w:t xml:space="preserve">работа </w:t>
      </w:r>
      <w:r w:rsidRPr="00E34017">
        <w:rPr>
          <w:sz w:val="28"/>
          <w:szCs w:val="28"/>
          <w:lang w:val="be-BY"/>
        </w:rPr>
        <w:t>садзейнічае</w:t>
      </w:r>
      <w:r w:rsidR="00076C3A" w:rsidRPr="00E34017">
        <w:rPr>
          <w:sz w:val="28"/>
          <w:szCs w:val="28"/>
          <w:lang w:val="be-BY"/>
        </w:rPr>
        <w:t xml:space="preserve"> </w:t>
      </w:r>
      <w:r w:rsidRPr="00E34017">
        <w:rPr>
          <w:sz w:val="28"/>
          <w:szCs w:val="28"/>
          <w:lang w:val="be-BY"/>
        </w:rPr>
        <w:t>ўсвядомленаму</w:t>
      </w:r>
      <w:r w:rsidR="00076C3A" w:rsidRPr="00E34017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і </w:t>
      </w:r>
      <w:r w:rsidRPr="00E34017">
        <w:rPr>
          <w:sz w:val="28"/>
          <w:szCs w:val="28"/>
          <w:lang w:val="be-BY"/>
        </w:rPr>
        <w:t xml:space="preserve">канкрэтнаму ўспрыманню </w:t>
      </w:r>
      <w:r>
        <w:rPr>
          <w:sz w:val="28"/>
          <w:szCs w:val="28"/>
          <w:lang w:val="be-BY"/>
        </w:rPr>
        <w:t>вучэбнага матэрыялу</w:t>
      </w:r>
      <w:r w:rsidRPr="00E34017">
        <w:rPr>
          <w:sz w:val="28"/>
          <w:szCs w:val="28"/>
          <w:lang w:val="be-BY"/>
        </w:rPr>
        <w:t xml:space="preserve">, павышэнню арфаграфічнай граматнасці вучняў і </w:t>
      </w:r>
      <w:r>
        <w:rPr>
          <w:sz w:val="28"/>
          <w:szCs w:val="28"/>
          <w:lang w:val="be-BY"/>
        </w:rPr>
        <w:t>пераходу да сістэматычнай самастойнай работы</w:t>
      </w:r>
      <w:r w:rsidR="00227ACA" w:rsidRPr="00E34017">
        <w:rPr>
          <w:sz w:val="28"/>
          <w:szCs w:val="28"/>
          <w:lang w:val="be-BY"/>
        </w:rPr>
        <w:t xml:space="preserve"> </w:t>
      </w:r>
      <w:r>
        <w:rPr>
          <w:rFonts w:eastAsia="Calibri"/>
          <w:color w:val="000000"/>
          <w:sz w:val="28"/>
          <w:szCs w:val="28"/>
          <w:bdr w:val="none" w:sz="0" w:space="0" w:color="auto" w:frame="1"/>
          <w:lang w:val="be-BY"/>
        </w:rPr>
        <w:t xml:space="preserve"> ў 8-9 клас</w:t>
      </w:r>
      <w:r w:rsidR="005C3BAC" w:rsidRPr="00E34017">
        <w:rPr>
          <w:rFonts w:eastAsia="Calibri"/>
          <w:color w:val="000000"/>
          <w:sz w:val="28"/>
          <w:szCs w:val="28"/>
          <w:bdr w:val="none" w:sz="0" w:space="0" w:color="auto" w:frame="1"/>
          <w:lang w:val="be-BY"/>
        </w:rPr>
        <w:t>ах</w:t>
      </w:r>
      <w:r w:rsidR="00DB2037" w:rsidRPr="00E34017">
        <w:rPr>
          <w:rFonts w:eastAsia="Calibri"/>
          <w:color w:val="000000"/>
          <w:sz w:val="28"/>
          <w:szCs w:val="28"/>
          <w:bdr w:val="none" w:sz="0" w:space="0" w:color="auto" w:frame="1"/>
          <w:lang w:val="be-BY"/>
        </w:rPr>
        <w:t>.</w:t>
      </w:r>
    </w:p>
    <w:p w:rsidR="00DC1415" w:rsidRDefault="00E34017" w:rsidP="00F55277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  <w:lang w:val="be-BY"/>
        </w:rPr>
      </w:pPr>
      <w:r>
        <w:rPr>
          <w:rFonts w:eastAsia="Calibri"/>
          <w:color w:val="000000"/>
          <w:sz w:val="28"/>
          <w:szCs w:val="28"/>
          <w:bdr w:val="none" w:sz="0" w:space="0" w:color="auto" w:frame="1"/>
          <w:lang w:val="be-BY"/>
        </w:rPr>
        <w:t>У</w:t>
      </w:r>
      <w:r w:rsidR="00DB2037" w:rsidRPr="005D70D3">
        <w:rPr>
          <w:rFonts w:eastAsia="Calibri"/>
          <w:color w:val="000000"/>
          <w:sz w:val="28"/>
          <w:szCs w:val="28"/>
          <w:bdr w:val="none" w:sz="0" w:space="0" w:color="auto" w:frame="1"/>
          <w:lang w:val="be-BY"/>
        </w:rPr>
        <w:t xml:space="preserve"> 8 классе </w:t>
      </w:r>
      <w:r w:rsidRPr="005D70D3">
        <w:rPr>
          <w:rFonts w:eastAsia="Calibri"/>
          <w:color w:val="000000"/>
          <w:sz w:val="28"/>
          <w:szCs w:val="28"/>
          <w:bdr w:val="none" w:sz="0" w:space="0" w:color="auto" w:frame="1"/>
          <w:lang w:val="be-BY"/>
        </w:rPr>
        <w:t>пры вывучэнні тэ</w:t>
      </w:r>
      <w:r w:rsidR="005D70D3" w:rsidRPr="005D70D3">
        <w:rPr>
          <w:rFonts w:eastAsia="Calibri"/>
          <w:color w:val="000000"/>
          <w:sz w:val="28"/>
          <w:szCs w:val="28"/>
          <w:bdr w:val="none" w:sz="0" w:space="0" w:color="auto" w:frame="1"/>
          <w:lang w:val="be-BY"/>
        </w:rPr>
        <w:t xml:space="preserve">мы </w:t>
      </w:r>
      <w:r w:rsidR="005D70D3">
        <w:rPr>
          <w:sz w:val="28"/>
          <w:szCs w:val="28"/>
          <w:lang w:val="be-BY"/>
        </w:rPr>
        <w:t>“</w:t>
      </w:r>
      <w:r w:rsidR="005D70D3" w:rsidRPr="00B031A0">
        <w:rPr>
          <w:sz w:val="28"/>
          <w:szCs w:val="28"/>
          <w:lang w:val="be-BY"/>
        </w:rPr>
        <w:t>Сказы з аднароднымі членамі</w:t>
      </w:r>
      <w:r w:rsidR="005D70D3">
        <w:rPr>
          <w:sz w:val="28"/>
          <w:szCs w:val="28"/>
          <w:lang w:val="be-BY"/>
        </w:rPr>
        <w:t>”</w:t>
      </w:r>
      <w:r w:rsidR="000675E8" w:rsidRPr="005D70D3">
        <w:rPr>
          <w:rFonts w:eastAsia="Calibri"/>
          <w:color w:val="000000"/>
          <w:sz w:val="28"/>
          <w:szCs w:val="28"/>
          <w:bdr w:val="none" w:sz="0" w:space="0" w:color="auto" w:frame="1"/>
          <w:lang w:val="be-BY"/>
        </w:rPr>
        <w:t xml:space="preserve"> н</w:t>
      </w:r>
      <w:r w:rsidR="00076C3A" w:rsidRPr="005D70D3">
        <w:rPr>
          <w:rFonts w:eastAsia="Calibri"/>
          <w:color w:val="000000"/>
          <w:sz w:val="28"/>
          <w:szCs w:val="28"/>
          <w:bdr w:val="none" w:sz="0" w:space="0" w:color="auto" w:frame="1"/>
          <w:lang w:val="be-BY"/>
        </w:rPr>
        <w:t xml:space="preserve">а </w:t>
      </w:r>
      <w:r w:rsidR="005D70D3">
        <w:rPr>
          <w:sz w:val="28"/>
          <w:szCs w:val="28"/>
          <w:lang w:val="be-BY"/>
        </w:rPr>
        <w:t>этапе праверкі дамашняга задання паўтараем тэму “Правапіс мяккага знака” шлях</w:t>
      </w:r>
      <w:r w:rsidR="0060003A">
        <w:rPr>
          <w:sz w:val="28"/>
          <w:szCs w:val="28"/>
          <w:lang w:val="be-BY"/>
        </w:rPr>
        <w:t>ам выканання тэставага задання</w:t>
      </w:r>
      <w:r w:rsidR="005D70D3">
        <w:rPr>
          <w:sz w:val="28"/>
          <w:szCs w:val="28"/>
          <w:lang w:val="be-BY"/>
        </w:rPr>
        <w:t>.</w:t>
      </w:r>
      <w:r w:rsidR="005D70D3" w:rsidRPr="005D70D3">
        <w:rPr>
          <w:sz w:val="28"/>
          <w:szCs w:val="28"/>
          <w:lang w:val="be-BY"/>
        </w:rPr>
        <w:t xml:space="preserve"> </w:t>
      </w:r>
      <w:r w:rsidR="005D70D3" w:rsidRPr="00DB21B0">
        <w:rPr>
          <w:sz w:val="28"/>
          <w:szCs w:val="28"/>
          <w:lang w:val="be-BY"/>
        </w:rPr>
        <w:t xml:space="preserve">На этапе падрыхтоўкі да актыўнага засваення новага вучэбнага матэрыялу </w:t>
      </w:r>
      <w:r w:rsidR="005D70D3">
        <w:rPr>
          <w:sz w:val="28"/>
          <w:szCs w:val="28"/>
          <w:lang w:val="be-BY"/>
        </w:rPr>
        <w:t>выкарыстоўваю тэкст</w:t>
      </w:r>
      <w:r w:rsidR="005D083E">
        <w:rPr>
          <w:sz w:val="28"/>
          <w:szCs w:val="28"/>
          <w:lang w:val="be-BY"/>
        </w:rPr>
        <w:t xml:space="preserve"> “Зіма ў лесе</w:t>
      </w:r>
      <w:r w:rsidR="005D70D3">
        <w:rPr>
          <w:sz w:val="28"/>
          <w:szCs w:val="28"/>
          <w:lang w:val="be-BY"/>
        </w:rPr>
        <w:t>”</w:t>
      </w:r>
      <w:r w:rsidR="009B003A">
        <w:rPr>
          <w:sz w:val="28"/>
          <w:szCs w:val="28"/>
          <w:lang w:val="be-BY"/>
        </w:rPr>
        <w:t xml:space="preserve"> (заданне</w:t>
      </w:r>
      <w:r w:rsidR="005D70D3">
        <w:rPr>
          <w:sz w:val="28"/>
          <w:szCs w:val="28"/>
          <w:lang w:val="be-BY"/>
        </w:rPr>
        <w:t>:</w:t>
      </w:r>
      <w:r w:rsidR="005D083E">
        <w:rPr>
          <w:sz w:val="28"/>
          <w:szCs w:val="28"/>
          <w:lang w:val="be-BY"/>
        </w:rPr>
        <w:t xml:space="preserve"> прачытаць тэкст</w:t>
      </w:r>
      <w:r w:rsidR="005D083E">
        <w:rPr>
          <w:color w:val="000000"/>
          <w:sz w:val="28"/>
          <w:lang w:val="be-BY"/>
        </w:rPr>
        <w:t xml:space="preserve">, скласці слоўнікавы дыктант (15 слоў) на правапіс е, ё, я, правапіс глухіх зычных, правапіс не (ня) са словамі розных часцін мовы; графічна </w:t>
      </w:r>
      <w:r w:rsidR="005D70D3" w:rsidRPr="00F02E25">
        <w:rPr>
          <w:color w:val="000000"/>
          <w:sz w:val="28"/>
          <w:lang w:val="be-BY"/>
        </w:rPr>
        <w:t xml:space="preserve">растлумачыць </w:t>
      </w:r>
      <w:r w:rsidR="005D70D3">
        <w:rPr>
          <w:color w:val="000000"/>
          <w:sz w:val="28"/>
          <w:lang w:val="be-BY"/>
        </w:rPr>
        <w:t>правапіс</w:t>
      </w:r>
      <w:r w:rsidR="005D083E">
        <w:rPr>
          <w:color w:val="000000"/>
          <w:sz w:val="28"/>
          <w:lang w:val="be-BY"/>
        </w:rPr>
        <w:t xml:space="preserve"> слоў</w:t>
      </w:r>
      <w:r w:rsidR="0012531B">
        <w:rPr>
          <w:color w:val="000000"/>
          <w:sz w:val="28"/>
          <w:lang w:val="be-BY"/>
        </w:rPr>
        <w:t>)</w:t>
      </w:r>
      <w:r w:rsidR="005D70D3">
        <w:rPr>
          <w:color w:val="000000"/>
          <w:sz w:val="28"/>
          <w:lang w:val="be-BY"/>
        </w:rPr>
        <w:t>.</w:t>
      </w:r>
      <w:r w:rsidR="009B003A">
        <w:rPr>
          <w:color w:val="000000"/>
          <w:sz w:val="28"/>
          <w:lang w:val="be-BY"/>
        </w:rPr>
        <w:t xml:space="preserve"> Вучні зачытваюць сказы з аднароднымі членамі (апора на раней набытыя веды пра аднародныя члены сказа). Праводжу гутарку па пытаннях: Якія члены сказа называюцца аднароднымі? Якімі часцінамі мовы з’яўляюцца аднародныя члены ў сказах тэкста? Як спалучаюцца паміж сабой аднародныя члены ў сказах?  На этапе </w:t>
      </w:r>
      <w:r w:rsidR="009B003A" w:rsidRPr="0094583A">
        <w:rPr>
          <w:sz w:val="28"/>
          <w:szCs w:val="28"/>
          <w:lang w:val="be-BY"/>
        </w:rPr>
        <w:t>засваення новых ведаў арганізую</w:t>
      </w:r>
      <w:r w:rsidR="009B003A">
        <w:rPr>
          <w:sz w:val="28"/>
          <w:szCs w:val="28"/>
          <w:lang w:val="be-BY"/>
        </w:rPr>
        <w:t xml:space="preserve"> калектыўную работу з тэарэтычным матэрыялам падручніка (аналізуем разам тэарэтычны матэрыял, прыклады</w:t>
      </w:r>
      <w:r w:rsidR="004C687E">
        <w:rPr>
          <w:sz w:val="28"/>
          <w:szCs w:val="28"/>
          <w:lang w:val="be-BY"/>
        </w:rPr>
        <w:t xml:space="preserve">, разглядаем умовы пастаноўкі знакаў прыпынку пры аднародных членах  сказа). Прапаную калектыўна выканаць практыкаванне з падручніка (запісаць сказы, графічна вызначыць аднародныя члены сказа, растлумачыць пастаноўку знакаў прыпынку; графічна растлумачыць правапіс некаторых </w:t>
      </w:r>
      <w:r w:rsidR="004C687E">
        <w:rPr>
          <w:sz w:val="28"/>
          <w:szCs w:val="28"/>
          <w:lang w:val="be-BY"/>
        </w:rPr>
        <w:lastRenderedPageBreak/>
        <w:t xml:space="preserve">слоў); запісваем на дошцы некалькі сказаў, расстаўляем знакі прыпынку пры аднародных членах сказа. </w:t>
      </w:r>
      <w:r w:rsidR="004C687E" w:rsidRPr="0094583A">
        <w:rPr>
          <w:sz w:val="28"/>
          <w:szCs w:val="28"/>
          <w:lang w:val="be-BY"/>
        </w:rPr>
        <w:t xml:space="preserve">На этапе замацавання новага вучэбнага матэрыялу </w:t>
      </w:r>
      <w:r w:rsidR="004C687E">
        <w:rPr>
          <w:sz w:val="28"/>
          <w:szCs w:val="28"/>
          <w:lang w:val="be-BY"/>
        </w:rPr>
        <w:t>прапаную выканаць роз</w:t>
      </w:r>
      <w:r w:rsidR="0012531B">
        <w:rPr>
          <w:sz w:val="28"/>
          <w:szCs w:val="28"/>
          <w:lang w:val="be-BY"/>
        </w:rPr>
        <w:t>наўзроўневыя заданні</w:t>
      </w:r>
      <w:r w:rsidR="004C687E">
        <w:rPr>
          <w:sz w:val="28"/>
          <w:szCs w:val="28"/>
          <w:lang w:val="be-BY"/>
        </w:rPr>
        <w:t>. Праверка выканання ўсіх практыкаванняў абавязкова суправаджаецца тлумачэннем напісанняў слоў (арфаграфічная работа) і тлумачэннем умоў пастаноўкі знакаў прыпынку пры аднародных членах сказа.</w:t>
      </w:r>
      <w:r w:rsidR="00DC1415">
        <w:rPr>
          <w:sz w:val="28"/>
          <w:szCs w:val="28"/>
          <w:lang w:val="be-BY"/>
        </w:rPr>
        <w:t xml:space="preserve"> На этапе падвядзення вынікаў урока выкарыстоўваю тэставыя заданні (вызначыць сказы з аднароднымі членамі). </w:t>
      </w:r>
      <w:r w:rsidR="00DC1415" w:rsidRPr="007E7655">
        <w:rPr>
          <w:sz w:val="28"/>
          <w:szCs w:val="28"/>
          <w:lang w:val="be-BY"/>
        </w:rPr>
        <w:t xml:space="preserve">На этапе </w:t>
      </w:r>
      <w:r w:rsidR="00DC1415" w:rsidRPr="007E7655">
        <w:rPr>
          <w:sz w:val="28"/>
          <w:szCs w:val="26"/>
          <w:lang w:val="be-BY"/>
        </w:rPr>
        <w:t>інфарміравання аб дамашнім заданні</w:t>
      </w:r>
      <w:r w:rsidR="00DC1415" w:rsidRPr="007E7655">
        <w:rPr>
          <w:sz w:val="32"/>
          <w:szCs w:val="28"/>
          <w:lang w:val="be-BY"/>
        </w:rPr>
        <w:t xml:space="preserve"> </w:t>
      </w:r>
      <w:r w:rsidR="00DC1415">
        <w:rPr>
          <w:sz w:val="28"/>
          <w:szCs w:val="28"/>
          <w:lang w:val="be-BY"/>
        </w:rPr>
        <w:t>прапаную заданні на выбар: запісаць сказы, расставіць знакі прыпынку, вызначыць аднародныя члены сказа; падабраць 10 сказаў з аднароднымі членамі, вызначыць аднародныя члены сказа і выканаць сінтаксічны разбор аднаго сказа; напісаць міні-сачыненне “Зімовы дзень”, выкарыстоўва</w:t>
      </w:r>
      <w:r w:rsidR="0060003A">
        <w:rPr>
          <w:sz w:val="28"/>
          <w:szCs w:val="28"/>
          <w:lang w:val="be-BY"/>
        </w:rPr>
        <w:t>ючы сказы з аднароднымі членамі</w:t>
      </w:r>
      <w:r w:rsidR="00DC1415">
        <w:rPr>
          <w:sz w:val="28"/>
          <w:szCs w:val="28"/>
          <w:lang w:val="be-BY"/>
        </w:rPr>
        <w:t>).</w:t>
      </w:r>
    </w:p>
    <w:p w:rsidR="00F9256B" w:rsidRPr="00A24C0A" w:rsidRDefault="00F9256B" w:rsidP="00F55277">
      <w:pPr>
        <w:spacing w:line="360" w:lineRule="auto"/>
        <w:ind w:firstLine="680"/>
        <w:contextualSpacing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Падчас арганізацыі адукацыйнага працэсу варта памятаць пра тое, што </w:t>
      </w:r>
      <w:r w:rsidR="0060003A">
        <w:rPr>
          <w:sz w:val="28"/>
          <w:szCs w:val="28"/>
          <w:lang w:val="be-BY"/>
        </w:rPr>
        <w:t>д</w:t>
      </w:r>
      <w:r>
        <w:rPr>
          <w:sz w:val="28"/>
          <w:szCs w:val="28"/>
          <w:lang w:val="be-BY"/>
        </w:rPr>
        <w:t xml:space="preserve">ля вучняў любога ўзросту матывацыяй навучання з’яўляецца займальнасць падачы тэарэтычнага і практычнага матэрыялу. Рэалізаваць пастаўленыя мэты і задачы дапамогуць разнастайныя рубрыкі, якія арыентуюць як на ўзнаўленне тэарэтычнага матэрыялу, так і на замацаванне ўменняў і навыкаў. Напрыклад, рубрыка “Стол даведак” (з </w:t>
      </w:r>
      <w:r w:rsidRPr="00A24C0A">
        <w:rPr>
          <w:sz w:val="28"/>
          <w:szCs w:val="28"/>
          <w:lang w:val="be-BY"/>
        </w:rPr>
        <w:t>тлумачальнага слоўніка падбярыце і запішыце тры мнагазначныя сло</w:t>
      </w:r>
      <w:r>
        <w:rPr>
          <w:sz w:val="28"/>
          <w:szCs w:val="28"/>
          <w:lang w:val="be-BY"/>
        </w:rPr>
        <w:t>вы з тлумачэннем іх значэнняў; з</w:t>
      </w:r>
      <w:r w:rsidRPr="00A24C0A">
        <w:rPr>
          <w:sz w:val="28"/>
          <w:szCs w:val="28"/>
          <w:lang w:val="be-BY"/>
        </w:rPr>
        <w:t>апішыце з імі сказы</w:t>
      </w:r>
      <w:r>
        <w:rPr>
          <w:sz w:val="28"/>
          <w:szCs w:val="28"/>
          <w:lang w:val="be-BY"/>
        </w:rPr>
        <w:t>)</w:t>
      </w:r>
      <w:r w:rsidRPr="00A24C0A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 xml:space="preserve"> Рубрыка “Творчая лабараторыя” (складзіце і запішыце тэкст-мініяцюру на адну з прапанаваных тэм: “Правілы паводзін на вуліцы”, “Як прыгатаваць…”, “Як змайстраваць…”). </w:t>
      </w:r>
      <w:r w:rsidRPr="00A24C0A">
        <w:rPr>
          <w:sz w:val="28"/>
          <w:szCs w:val="28"/>
          <w:lang w:val="be-BY"/>
        </w:rPr>
        <w:t>Рубрыка “Папрацуем перакладчыкам</w:t>
      </w:r>
      <w:r>
        <w:rPr>
          <w:sz w:val="28"/>
          <w:szCs w:val="28"/>
          <w:lang w:val="be-BY"/>
        </w:rPr>
        <w:t>і” (п</w:t>
      </w:r>
      <w:r w:rsidRPr="00A24C0A">
        <w:rPr>
          <w:sz w:val="28"/>
          <w:szCs w:val="28"/>
          <w:lang w:val="be-BY"/>
        </w:rPr>
        <w:t>еракладзіце сло</w:t>
      </w:r>
      <w:r>
        <w:rPr>
          <w:sz w:val="28"/>
          <w:szCs w:val="28"/>
          <w:lang w:val="be-BY"/>
        </w:rPr>
        <w:t xml:space="preserve">вазлучэнні на беларускую мову, </w:t>
      </w:r>
      <w:r w:rsidRPr="00A24C0A">
        <w:rPr>
          <w:sz w:val="28"/>
          <w:szCs w:val="28"/>
          <w:lang w:val="be-BY"/>
        </w:rPr>
        <w:t>дзначце асаблівасці сінтаксічнай сувязі слоў у беларускай мове ў параўнанні з рускай</w:t>
      </w:r>
      <w:r>
        <w:rPr>
          <w:sz w:val="28"/>
          <w:szCs w:val="28"/>
          <w:lang w:val="be-BY"/>
        </w:rPr>
        <w:t>:</w:t>
      </w:r>
      <w:r w:rsidRPr="00F9256B">
        <w:rPr>
          <w:sz w:val="28"/>
          <w:szCs w:val="28"/>
          <w:lang w:val="be-BY"/>
        </w:rPr>
        <w:t xml:space="preserve"> </w:t>
      </w:r>
      <w:r>
        <w:rPr>
          <w:i/>
          <w:sz w:val="28"/>
          <w:szCs w:val="28"/>
          <w:lang w:val="be-BY"/>
        </w:rPr>
        <w:t>п</w:t>
      </w:r>
      <w:r w:rsidRPr="00F9256B">
        <w:rPr>
          <w:i/>
          <w:sz w:val="28"/>
          <w:szCs w:val="28"/>
          <w:lang w:val="be-BY"/>
        </w:rPr>
        <w:t>ойт</w:t>
      </w:r>
      <w:r w:rsidRPr="00F9256B">
        <w:rPr>
          <w:i/>
          <w:sz w:val="28"/>
          <w:szCs w:val="28"/>
        </w:rPr>
        <w:t>и за малиной, бродить по улицам, посмеяться над своими неудачами, два высоких дерева, способный к нау</w:t>
      </w:r>
      <w:r>
        <w:rPr>
          <w:i/>
          <w:sz w:val="28"/>
          <w:szCs w:val="28"/>
        </w:rPr>
        <w:t>кам, извините меня за опоздание</w:t>
      </w:r>
      <w:r>
        <w:rPr>
          <w:sz w:val="28"/>
          <w:szCs w:val="28"/>
          <w:lang w:val="be-BY"/>
        </w:rPr>
        <w:t>)</w:t>
      </w:r>
      <w:r w:rsidRPr="00A24C0A">
        <w:rPr>
          <w:sz w:val="28"/>
          <w:szCs w:val="28"/>
          <w:lang w:val="be-BY"/>
        </w:rPr>
        <w:t>.</w:t>
      </w:r>
    </w:p>
    <w:p w:rsidR="00314636" w:rsidRPr="00C6721C" w:rsidRDefault="00DC1415" w:rsidP="00F55277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Паслядоўна</w:t>
      </w:r>
      <w:r w:rsidR="0060003A">
        <w:rPr>
          <w:sz w:val="28"/>
          <w:szCs w:val="28"/>
          <w:lang w:val="be-BY"/>
        </w:rPr>
        <w:t xml:space="preserve"> праведзеная работа па павышэнні</w:t>
      </w:r>
      <w:r>
        <w:rPr>
          <w:sz w:val="28"/>
          <w:szCs w:val="28"/>
          <w:lang w:val="be-BY"/>
        </w:rPr>
        <w:t xml:space="preserve"> арфаграфічнай пісьменнасці вучняў садзейнічае развіццю </w:t>
      </w:r>
      <w:r w:rsidRPr="00A25843">
        <w:rPr>
          <w:sz w:val="28"/>
          <w:szCs w:val="28"/>
          <w:lang w:val="be-BY"/>
        </w:rPr>
        <w:t>трывалых навыкаў літара</w:t>
      </w:r>
      <w:r w:rsidR="00616858">
        <w:rPr>
          <w:sz w:val="28"/>
          <w:szCs w:val="28"/>
          <w:lang w:val="be-BY"/>
        </w:rPr>
        <w:t xml:space="preserve">турнага вымаўлення і правапісу, </w:t>
      </w:r>
      <w:r>
        <w:rPr>
          <w:sz w:val="28"/>
          <w:szCs w:val="28"/>
          <w:lang w:val="be-BY"/>
        </w:rPr>
        <w:t>выпрацоўцы</w:t>
      </w:r>
      <w:r w:rsidRPr="00A25843">
        <w:rPr>
          <w:sz w:val="28"/>
          <w:szCs w:val="28"/>
          <w:lang w:val="be-BY"/>
        </w:rPr>
        <w:t xml:space="preserve"> </w:t>
      </w:r>
      <w:r w:rsidR="00616858">
        <w:rPr>
          <w:sz w:val="28"/>
          <w:szCs w:val="28"/>
          <w:lang w:val="be-BY"/>
        </w:rPr>
        <w:t xml:space="preserve">спосабаў навучальнай дзейнасці і </w:t>
      </w:r>
      <w:r w:rsidR="00616858" w:rsidRPr="00616858">
        <w:rPr>
          <w:sz w:val="28"/>
          <w:szCs w:val="28"/>
          <w:lang w:val="be-BY"/>
        </w:rPr>
        <w:t xml:space="preserve">падрыхтоўцы вучняў </w:t>
      </w:r>
      <w:r w:rsidR="00616858">
        <w:rPr>
          <w:sz w:val="28"/>
          <w:szCs w:val="28"/>
          <w:lang w:val="be-BY"/>
        </w:rPr>
        <w:t>да самастойнага</w:t>
      </w:r>
      <w:r w:rsidR="00076C3A" w:rsidRPr="00616858">
        <w:rPr>
          <w:sz w:val="28"/>
          <w:szCs w:val="28"/>
          <w:lang w:val="be-BY"/>
        </w:rPr>
        <w:t xml:space="preserve"> </w:t>
      </w:r>
      <w:r w:rsidR="00616858">
        <w:rPr>
          <w:sz w:val="28"/>
          <w:szCs w:val="28"/>
          <w:lang w:val="be-BY"/>
        </w:rPr>
        <w:t xml:space="preserve">стварэння сістэмы заданняў па </w:t>
      </w:r>
      <w:r w:rsidR="00616858">
        <w:rPr>
          <w:sz w:val="28"/>
          <w:szCs w:val="28"/>
          <w:lang w:val="be-BY"/>
        </w:rPr>
        <w:lastRenderedPageBreak/>
        <w:t>арфаграфіі</w:t>
      </w:r>
      <w:r w:rsidR="00076C3A" w:rsidRPr="00616858">
        <w:rPr>
          <w:sz w:val="28"/>
          <w:szCs w:val="28"/>
          <w:lang w:val="be-BY"/>
        </w:rPr>
        <w:t xml:space="preserve"> </w:t>
      </w:r>
      <w:r w:rsidR="00616858">
        <w:rPr>
          <w:sz w:val="28"/>
          <w:szCs w:val="28"/>
          <w:lang w:val="be-BY"/>
        </w:rPr>
        <w:t>і пабудове лагічных ланцужкоў</w:t>
      </w:r>
      <w:r w:rsidR="0012531B">
        <w:rPr>
          <w:sz w:val="28"/>
          <w:szCs w:val="28"/>
          <w:lang w:val="be-BY"/>
        </w:rPr>
        <w:t xml:space="preserve"> разважанняў у 9 класе</w:t>
      </w:r>
      <w:r w:rsidR="00076C3A" w:rsidRPr="00616858">
        <w:rPr>
          <w:sz w:val="28"/>
          <w:szCs w:val="28"/>
          <w:lang w:val="be-BY"/>
        </w:rPr>
        <w:t xml:space="preserve">. </w:t>
      </w:r>
      <w:r w:rsidR="0060003A">
        <w:rPr>
          <w:sz w:val="28"/>
          <w:szCs w:val="28"/>
          <w:lang w:val="be-BY"/>
        </w:rPr>
        <w:t>С</w:t>
      </w:r>
      <w:r w:rsidR="00616858">
        <w:rPr>
          <w:sz w:val="28"/>
          <w:szCs w:val="28"/>
          <w:lang w:val="be-BY"/>
        </w:rPr>
        <w:t xml:space="preserve">амастойная дзейнасць вучняў па складанні </w:t>
      </w:r>
      <w:r w:rsidR="00616858" w:rsidRPr="00616858">
        <w:rPr>
          <w:sz w:val="28"/>
          <w:szCs w:val="28"/>
          <w:lang w:val="be-BY"/>
        </w:rPr>
        <w:t>заданняў</w:t>
      </w:r>
      <w:r w:rsidR="00076C3A" w:rsidRPr="00616858">
        <w:rPr>
          <w:sz w:val="28"/>
          <w:szCs w:val="28"/>
          <w:lang w:val="be-BY"/>
        </w:rPr>
        <w:t xml:space="preserve"> </w:t>
      </w:r>
      <w:r w:rsidR="00616858" w:rsidRPr="00616858">
        <w:rPr>
          <w:sz w:val="28"/>
          <w:szCs w:val="28"/>
          <w:lang w:val="be-BY"/>
        </w:rPr>
        <w:t>садз</w:t>
      </w:r>
      <w:r w:rsidR="00616858">
        <w:rPr>
          <w:sz w:val="28"/>
          <w:szCs w:val="28"/>
          <w:lang w:val="be-BY"/>
        </w:rPr>
        <w:t>е</w:t>
      </w:r>
      <w:r w:rsidR="00616858" w:rsidRPr="00616858">
        <w:rPr>
          <w:sz w:val="28"/>
          <w:szCs w:val="28"/>
          <w:lang w:val="be-BY"/>
        </w:rPr>
        <w:t>йнічае</w:t>
      </w:r>
      <w:r w:rsidR="005C3BAC" w:rsidRPr="00616858">
        <w:rPr>
          <w:sz w:val="28"/>
          <w:szCs w:val="28"/>
          <w:lang w:val="be-BY"/>
        </w:rPr>
        <w:t xml:space="preserve"> </w:t>
      </w:r>
      <w:r w:rsidR="00616858">
        <w:rPr>
          <w:sz w:val="28"/>
          <w:szCs w:val="28"/>
          <w:lang w:val="be-BY"/>
        </w:rPr>
        <w:t xml:space="preserve">развіццю </w:t>
      </w:r>
      <w:r w:rsidR="00616858" w:rsidRPr="00616858">
        <w:rPr>
          <w:sz w:val="28"/>
          <w:szCs w:val="28"/>
          <w:lang w:val="be-BY"/>
        </w:rPr>
        <w:t>арфаграфічнай граматнасці</w:t>
      </w:r>
      <w:r w:rsidR="00076C3A" w:rsidRPr="00616858">
        <w:rPr>
          <w:sz w:val="28"/>
          <w:szCs w:val="28"/>
          <w:lang w:val="be-BY"/>
        </w:rPr>
        <w:t xml:space="preserve">, </w:t>
      </w:r>
      <w:r w:rsidR="00616858">
        <w:rPr>
          <w:sz w:val="28"/>
          <w:szCs w:val="28"/>
          <w:lang w:val="be-BY"/>
        </w:rPr>
        <w:t>неабходнай</w:t>
      </w:r>
      <w:r w:rsidR="00616858" w:rsidRPr="00A25843">
        <w:rPr>
          <w:sz w:val="28"/>
          <w:szCs w:val="28"/>
          <w:lang w:val="be-BY"/>
        </w:rPr>
        <w:t xml:space="preserve"> для асэнсавання законаў беларускай мовы, выяўлення значэння, формы выражэння і функцый моўных адзінак; </w:t>
      </w:r>
      <w:r w:rsidR="00616858">
        <w:rPr>
          <w:sz w:val="28"/>
          <w:szCs w:val="28"/>
          <w:lang w:val="be-BY"/>
        </w:rPr>
        <w:t xml:space="preserve">развіццю рэфлексіўных, ацэначных уменняў і навыкаў. </w:t>
      </w:r>
      <w:r w:rsidR="00677A56">
        <w:rPr>
          <w:rFonts w:eastAsia="Batang"/>
          <w:sz w:val="28"/>
          <w:szCs w:val="28"/>
          <w:shd w:val="clear" w:color="auto" w:fill="FFFFFF"/>
          <w:lang w:val="be-BY" w:eastAsia="ko-KR"/>
        </w:rPr>
        <w:t xml:space="preserve">У 9 класе праведзена </w:t>
      </w:r>
      <w:r w:rsidR="00677A56" w:rsidRPr="00C6721C">
        <w:rPr>
          <w:sz w:val="28"/>
          <w:szCs w:val="28"/>
          <w:lang w:val="be-BY"/>
        </w:rPr>
        <w:t>дыягностыка ўз</w:t>
      </w:r>
      <w:r w:rsidR="00314636" w:rsidRPr="00C6721C">
        <w:rPr>
          <w:sz w:val="28"/>
          <w:szCs w:val="28"/>
          <w:lang w:val="be-BY"/>
        </w:rPr>
        <w:t>роў</w:t>
      </w:r>
      <w:r w:rsidR="00677A56" w:rsidRPr="00C6721C">
        <w:rPr>
          <w:sz w:val="28"/>
          <w:szCs w:val="28"/>
          <w:lang w:val="be-BY"/>
        </w:rPr>
        <w:t xml:space="preserve">ню пазнавальнай актыўнасці і пазнавальнай патрэбнасці вучняў, </w:t>
      </w:r>
      <w:r w:rsidR="00677A56" w:rsidRPr="00C6721C">
        <w:rPr>
          <w:bCs/>
          <w:iCs/>
          <w:sz w:val="28"/>
          <w:szCs w:val="28"/>
          <w:lang w:val="be-BY"/>
        </w:rPr>
        <w:t>якая паказала, ш</w:t>
      </w:r>
      <w:r w:rsidR="00314636" w:rsidRPr="00C6721C">
        <w:rPr>
          <w:bCs/>
          <w:iCs/>
          <w:sz w:val="28"/>
          <w:szCs w:val="28"/>
          <w:lang w:val="be-BY"/>
        </w:rPr>
        <w:t>то 88</w:t>
      </w:r>
      <w:r w:rsidR="00677A56" w:rsidRPr="00C6721C">
        <w:rPr>
          <w:bCs/>
          <w:iCs/>
          <w:sz w:val="28"/>
          <w:szCs w:val="28"/>
          <w:lang w:val="be-BY"/>
        </w:rPr>
        <w:t xml:space="preserve">% вучняў маюць высокі </w:t>
      </w:r>
      <w:r w:rsidR="00314636">
        <w:rPr>
          <w:bCs/>
          <w:iCs/>
          <w:sz w:val="28"/>
          <w:szCs w:val="28"/>
          <w:lang w:val="be-BY"/>
        </w:rPr>
        <w:t xml:space="preserve">і сярэдні </w:t>
      </w:r>
      <w:r w:rsidR="00677A56" w:rsidRPr="00C6721C">
        <w:rPr>
          <w:bCs/>
          <w:iCs/>
          <w:sz w:val="28"/>
          <w:szCs w:val="28"/>
          <w:lang w:val="be-BY"/>
        </w:rPr>
        <w:t>ўз</w:t>
      </w:r>
      <w:r w:rsidR="00314636" w:rsidRPr="00C6721C">
        <w:rPr>
          <w:bCs/>
          <w:iCs/>
          <w:sz w:val="28"/>
          <w:szCs w:val="28"/>
          <w:lang w:val="be-BY"/>
        </w:rPr>
        <w:t xml:space="preserve">роўні </w:t>
      </w:r>
      <w:r w:rsidR="00677A56" w:rsidRPr="00C6721C">
        <w:rPr>
          <w:bCs/>
          <w:iCs/>
          <w:sz w:val="28"/>
          <w:szCs w:val="28"/>
          <w:lang w:val="be-BY"/>
        </w:rPr>
        <w:t>пазнавальнай актыўнасці</w:t>
      </w:r>
      <w:r w:rsidR="0012531B">
        <w:rPr>
          <w:bCs/>
          <w:iCs/>
          <w:sz w:val="28"/>
          <w:szCs w:val="28"/>
          <w:lang w:val="be-BY"/>
        </w:rPr>
        <w:t xml:space="preserve"> (малюнак 1)</w:t>
      </w:r>
      <w:r w:rsidR="00677A56" w:rsidRPr="00C6721C">
        <w:rPr>
          <w:bCs/>
          <w:iCs/>
          <w:sz w:val="28"/>
          <w:szCs w:val="28"/>
          <w:lang w:val="be-BY"/>
        </w:rPr>
        <w:t xml:space="preserve">. </w:t>
      </w:r>
      <w:r w:rsidR="00314636" w:rsidRPr="00C6721C">
        <w:rPr>
          <w:bCs/>
          <w:iCs/>
          <w:sz w:val="28"/>
          <w:szCs w:val="28"/>
          <w:lang w:val="be-BY"/>
        </w:rPr>
        <w:t>8</w:t>
      </w:r>
      <w:r w:rsidR="00314636">
        <w:rPr>
          <w:bCs/>
          <w:iCs/>
          <w:sz w:val="28"/>
          <w:szCs w:val="28"/>
          <w:lang w:val="be-BY"/>
        </w:rPr>
        <w:t>8</w:t>
      </w:r>
      <w:r w:rsidR="00314636" w:rsidRPr="00C6721C">
        <w:rPr>
          <w:bCs/>
          <w:iCs/>
          <w:sz w:val="28"/>
          <w:szCs w:val="28"/>
          <w:lang w:val="be-BY"/>
        </w:rPr>
        <w:t xml:space="preserve">% </w:t>
      </w:r>
      <w:r w:rsidR="00314636">
        <w:rPr>
          <w:bCs/>
          <w:iCs/>
          <w:sz w:val="28"/>
          <w:szCs w:val="28"/>
          <w:lang w:val="be-BY"/>
        </w:rPr>
        <w:t xml:space="preserve">вучняў могуць </w:t>
      </w:r>
      <w:r w:rsidR="00314636" w:rsidRPr="00C6721C">
        <w:rPr>
          <w:bCs/>
          <w:iCs/>
          <w:sz w:val="28"/>
          <w:szCs w:val="28"/>
          <w:lang w:val="be-BY"/>
        </w:rPr>
        <w:t xml:space="preserve">самастойна </w:t>
      </w:r>
      <w:r w:rsidR="00314636">
        <w:rPr>
          <w:bCs/>
          <w:iCs/>
          <w:sz w:val="28"/>
          <w:szCs w:val="28"/>
          <w:lang w:val="be-BY"/>
        </w:rPr>
        <w:t>з</w:t>
      </w:r>
      <w:r w:rsidR="00314636" w:rsidRPr="00C6721C">
        <w:rPr>
          <w:bCs/>
          <w:iCs/>
          <w:sz w:val="28"/>
          <w:szCs w:val="28"/>
          <w:lang w:val="be-BY"/>
        </w:rPr>
        <w:t xml:space="preserve">найсці адказ на пастаўленае пытанне, 76% </w:t>
      </w:r>
      <w:r w:rsidR="00314636">
        <w:rPr>
          <w:bCs/>
          <w:iCs/>
          <w:sz w:val="28"/>
          <w:szCs w:val="28"/>
          <w:lang w:val="be-BY"/>
        </w:rPr>
        <w:t xml:space="preserve">вучняў </w:t>
      </w:r>
      <w:r w:rsidR="00314636" w:rsidRPr="00C6721C">
        <w:rPr>
          <w:bCs/>
          <w:iCs/>
          <w:sz w:val="28"/>
          <w:szCs w:val="28"/>
          <w:lang w:val="be-BY"/>
        </w:rPr>
        <w:t>эма</w:t>
      </w:r>
      <w:r w:rsidR="00314636">
        <w:rPr>
          <w:bCs/>
          <w:iCs/>
          <w:sz w:val="28"/>
          <w:szCs w:val="28"/>
          <w:lang w:val="be-BY"/>
        </w:rPr>
        <w:t>ц</w:t>
      </w:r>
      <w:r w:rsidR="00314636" w:rsidRPr="00C6721C">
        <w:rPr>
          <w:bCs/>
          <w:iCs/>
          <w:sz w:val="28"/>
          <w:szCs w:val="28"/>
          <w:lang w:val="be-BY"/>
        </w:rPr>
        <w:t xml:space="preserve">ыянальна адносяцца да цікавага для іх занятку, 80% вучняў задаюць пытанні пры вывучэнні </w:t>
      </w:r>
      <w:r w:rsidR="00314636">
        <w:rPr>
          <w:bCs/>
          <w:iCs/>
          <w:sz w:val="28"/>
          <w:szCs w:val="28"/>
          <w:lang w:val="be-BY"/>
        </w:rPr>
        <w:t>в</w:t>
      </w:r>
      <w:r w:rsidR="0012531B">
        <w:rPr>
          <w:bCs/>
          <w:iCs/>
          <w:sz w:val="28"/>
          <w:szCs w:val="28"/>
          <w:lang w:val="be-BY"/>
        </w:rPr>
        <w:t>учэбнага матэрыялу (малюнак 2</w:t>
      </w:r>
      <w:r w:rsidR="00314636" w:rsidRPr="00C6721C">
        <w:rPr>
          <w:bCs/>
          <w:iCs/>
          <w:sz w:val="28"/>
          <w:szCs w:val="28"/>
          <w:lang w:val="be-BY"/>
        </w:rPr>
        <w:t>).</w:t>
      </w:r>
      <w:r w:rsidR="00314636" w:rsidRPr="00C6721C">
        <w:rPr>
          <w:color w:val="000000"/>
          <w:sz w:val="28"/>
          <w:szCs w:val="28"/>
          <w:lang w:val="be-BY"/>
        </w:rPr>
        <w:t xml:space="preserve"> </w:t>
      </w:r>
    </w:p>
    <w:p w:rsidR="0043475A" w:rsidRDefault="0000642E" w:rsidP="00F55277">
      <w:pPr>
        <w:spacing w:line="360" w:lineRule="auto"/>
        <w:ind w:firstLine="680"/>
        <w:contextualSpacing/>
        <w:jc w:val="both"/>
        <w:rPr>
          <w:sz w:val="28"/>
          <w:szCs w:val="28"/>
          <w:lang w:val="be-BY"/>
        </w:rPr>
      </w:pPr>
      <w:r w:rsidRPr="0012531B">
        <w:rPr>
          <w:sz w:val="28"/>
          <w:szCs w:val="28"/>
          <w:shd w:val="clear" w:color="auto" w:fill="FFFFFF"/>
          <w:lang w:val="be-BY"/>
        </w:rPr>
        <w:t>Прааналізаваўшы сваю дзейнасць і дзейнасць вучняў, прыйшла да высновы</w:t>
      </w:r>
      <w:r w:rsidR="00076C3A" w:rsidRPr="0012531B">
        <w:rPr>
          <w:sz w:val="28"/>
          <w:szCs w:val="28"/>
          <w:shd w:val="clear" w:color="auto" w:fill="FFFFFF"/>
          <w:lang w:val="be-BY"/>
        </w:rPr>
        <w:t xml:space="preserve">, </w:t>
      </w:r>
      <w:r w:rsidRPr="0012531B">
        <w:rPr>
          <w:color w:val="000000"/>
          <w:sz w:val="28"/>
          <w:szCs w:val="28"/>
          <w:lang w:val="be-BY"/>
        </w:rPr>
        <w:t>што</w:t>
      </w:r>
      <w:r w:rsidR="00A937DD" w:rsidRPr="0012531B">
        <w:rPr>
          <w:color w:val="000000"/>
          <w:sz w:val="28"/>
          <w:szCs w:val="28"/>
          <w:lang w:val="be-BY"/>
        </w:rPr>
        <w:t xml:space="preserve"> сістэматычнае выкарыстанне эфектыўных заданняў па арфаграфіі</w:t>
      </w:r>
      <w:r w:rsidR="00076C3A" w:rsidRPr="0012531B">
        <w:rPr>
          <w:color w:val="000000"/>
          <w:sz w:val="28"/>
          <w:szCs w:val="28"/>
          <w:lang w:val="be-BY"/>
        </w:rPr>
        <w:t xml:space="preserve"> </w:t>
      </w:r>
      <w:r w:rsidR="00A937DD">
        <w:rPr>
          <w:color w:val="000000"/>
          <w:sz w:val="28"/>
          <w:szCs w:val="28"/>
          <w:lang w:val="be-BY"/>
        </w:rPr>
        <w:t xml:space="preserve"> </w:t>
      </w:r>
      <w:r w:rsidR="0043475A">
        <w:rPr>
          <w:color w:val="000000"/>
          <w:sz w:val="28"/>
          <w:szCs w:val="28"/>
          <w:lang w:val="be-BY"/>
        </w:rPr>
        <w:t xml:space="preserve">садзейнічае </w:t>
      </w:r>
      <w:r w:rsidR="0043475A">
        <w:rPr>
          <w:sz w:val="28"/>
          <w:szCs w:val="28"/>
          <w:lang w:val="be-BY"/>
        </w:rPr>
        <w:t>аптымізацыі дзейнасці вучняў за кошт змены відаў работы, актыўнаму ў</w:t>
      </w:r>
      <w:r w:rsidR="0060003A">
        <w:rPr>
          <w:sz w:val="28"/>
          <w:szCs w:val="28"/>
          <w:lang w:val="be-BY"/>
        </w:rPr>
        <w:t>дзелу іх у пазнаваўчым працэсе</w:t>
      </w:r>
      <w:r w:rsidR="0043475A">
        <w:rPr>
          <w:sz w:val="28"/>
          <w:szCs w:val="28"/>
          <w:lang w:val="be-BY"/>
        </w:rPr>
        <w:t xml:space="preserve">, </w:t>
      </w:r>
      <w:r w:rsidR="0043475A">
        <w:rPr>
          <w:color w:val="000000"/>
          <w:sz w:val="28"/>
          <w:szCs w:val="28"/>
          <w:lang w:val="be-BY"/>
        </w:rPr>
        <w:t xml:space="preserve">дазваляе </w:t>
      </w:r>
      <w:r w:rsidR="0043475A" w:rsidRPr="0012531B">
        <w:rPr>
          <w:color w:val="000000"/>
          <w:sz w:val="28"/>
          <w:szCs w:val="28"/>
          <w:lang w:val="be-BY"/>
        </w:rPr>
        <w:t xml:space="preserve">вучням </w:t>
      </w:r>
      <w:r w:rsidR="0043475A">
        <w:rPr>
          <w:color w:val="000000"/>
          <w:sz w:val="28"/>
          <w:szCs w:val="28"/>
          <w:lang w:val="be-BY"/>
        </w:rPr>
        <w:t>вызначыць індывідуальны адукацыйны маршрут з улікам здольнасцей і інтарэсаў.</w:t>
      </w:r>
    </w:p>
    <w:p w:rsidR="009E50E8" w:rsidRDefault="00A937DD" w:rsidP="00F55277">
      <w:pPr>
        <w:spacing w:line="360" w:lineRule="auto"/>
        <w:ind w:firstLine="709"/>
        <w:contextualSpacing/>
        <w:jc w:val="both"/>
        <w:rPr>
          <w:sz w:val="28"/>
          <w:szCs w:val="28"/>
          <w:lang w:val="be-BY"/>
        </w:rPr>
      </w:pPr>
      <w:r w:rsidRPr="0012531B">
        <w:rPr>
          <w:sz w:val="28"/>
          <w:szCs w:val="28"/>
          <w:lang w:val="be-BY"/>
        </w:rPr>
        <w:t>Дадзены педагагічны</w:t>
      </w:r>
      <w:r w:rsidR="009E50E8" w:rsidRPr="0012531B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в</w:t>
      </w:r>
      <w:r w:rsidRPr="0012531B">
        <w:rPr>
          <w:sz w:val="28"/>
          <w:szCs w:val="28"/>
          <w:lang w:val="be-BY"/>
        </w:rPr>
        <w:t>опыт актуальны</w:t>
      </w:r>
      <w:r w:rsidR="009E50E8" w:rsidRPr="0012531B">
        <w:rPr>
          <w:sz w:val="28"/>
          <w:szCs w:val="28"/>
          <w:lang w:val="be-BY"/>
        </w:rPr>
        <w:t xml:space="preserve"> в</w:t>
      </w:r>
      <w:r>
        <w:rPr>
          <w:sz w:val="28"/>
          <w:szCs w:val="28"/>
          <w:lang w:val="be-BY"/>
        </w:rPr>
        <w:t>а ўмовах</w:t>
      </w:r>
      <w:r w:rsidRPr="0012531B">
        <w:rPr>
          <w:sz w:val="28"/>
          <w:szCs w:val="28"/>
          <w:lang w:val="be-BY"/>
        </w:rPr>
        <w:t xml:space="preserve"> павышэнн</w:t>
      </w:r>
      <w:r w:rsidR="005C3BAC" w:rsidRPr="0012531B">
        <w:rPr>
          <w:sz w:val="28"/>
          <w:szCs w:val="28"/>
          <w:lang w:val="be-BY"/>
        </w:rPr>
        <w:t>я</w:t>
      </w:r>
      <w:r w:rsidRPr="0012531B">
        <w:rPr>
          <w:sz w:val="28"/>
          <w:szCs w:val="28"/>
          <w:lang w:val="be-BY"/>
        </w:rPr>
        <w:t xml:space="preserve"> арфаграфічнай граматнасці, сацыяльнага, прафесійнага і культурнага самавызначэння вучняў</w:t>
      </w:r>
      <w:r w:rsidR="009E50E8" w:rsidRPr="0012531B">
        <w:rPr>
          <w:sz w:val="28"/>
          <w:szCs w:val="28"/>
          <w:lang w:val="be-BY"/>
        </w:rPr>
        <w:t>.</w:t>
      </w:r>
    </w:p>
    <w:p w:rsidR="00076C3A" w:rsidRPr="00FC27DF" w:rsidRDefault="009E04CD" w:rsidP="00F55277">
      <w:pPr>
        <w:shd w:val="clear" w:color="auto" w:fill="FFFFFF"/>
        <w:spacing w:line="360" w:lineRule="auto"/>
        <w:contextualSpacing/>
        <w:jc w:val="center"/>
        <w:rPr>
          <w:rFonts w:eastAsia="Calibri"/>
          <w:sz w:val="28"/>
          <w:szCs w:val="28"/>
          <w:lang w:val="be-BY"/>
        </w:rPr>
      </w:pPr>
      <w:r w:rsidRPr="00FC27DF">
        <w:rPr>
          <w:rFonts w:eastAsia="Calibri"/>
          <w:sz w:val="28"/>
          <w:szCs w:val="28"/>
          <w:lang w:val="be-BY"/>
        </w:rPr>
        <w:t>Спіс літа</w:t>
      </w:r>
      <w:r w:rsidR="00076C3A" w:rsidRPr="00FC27DF">
        <w:rPr>
          <w:rFonts w:eastAsia="Calibri"/>
          <w:sz w:val="28"/>
          <w:szCs w:val="28"/>
          <w:lang w:val="be-BY"/>
        </w:rPr>
        <w:t>ратуры</w:t>
      </w:r>
    </w:p>
    <w:p w:rsidR="00076C3A" w:rsidRPr="00FC27DF" w:rsidRDefault="00FC27DF" w:rsidP="00F55277">
      <w:pPr>
        <w:shd w:val="clear" w:color="auto" w:fill="FFFFFF"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val="be-BY"/>
        </w:rPr>
      </w:pPr>
      <w:r>
        <w:rPr>
          <w:rFonts w:eastAsia="Calibri"/>
          <w:sz w:val="28"/>
          <w:szCs w:val="28"/>
          <w:lang w:val="be-BY"/>
        </w:rPr>
        <w:t xml:space="preserve">1.  </w:t>
      </w:r>
      <w:r w:rsidR="009E04CD" w:rsidRPr="00FC27DF">
        <w:rPr>
          <w:rFonts w:eastAsia="Calibri"/>
          <w:sz w:val="28"/>
          <w:szCs w:val="28"/>
          <w:lang w:val="be-BY"/>
        </w:rPr>
        <w:t>Канцэпцы</w:t>
      </w:r>
      <w:r w:rsidR="00076C3A" w:rsidRPr="00FC27DF">
        <w:rPr>
          <w:rFonts w:eastAsia="Calibri"/>
          <w:sz w:val="28"/>
          <w:szCs w:val="28"/>
          <w:lang w:val="be-BY"/>
        </w:rPr>
        <w:t xml:space="preserve">я </w:t>
      </w:r>
      <w:r w:rsidR="009E04CD">
        <w:rPr>
          <w:rFonts w:eastAsia="Calibri"/>
          <w:sz w:val="28"/>
          <w:szCs w:val="28"/>
          <w:lang w:val="be-BY"/>
        </w:rPr>
        <w:t>в</w:t>
      </w:r>
      <w:r w:rsidR="009E04CD" w:rsidRPr="00FC27DF">
        <w:rPr>
          <w:rFonts w:eastAsia="Calibri"/>
          <w:sz w:val="28"/>
          <w:szCs w:val="28"/>
          <w:lang w:val="be-BY"/>
        </w:rPr>
        <w:t xml:space="preserve">учэбнага предмета «Беларуская мова»//Адукацыйны партал </w:t>
      </w:r>
      <w:hyperlink r:id="rId11" w:history="1">
        <w:r w:rsidR="009E04CD" w:rsidRPr="00A2580E">
          <w:rPr>
            <w:rStyle w:val="af5"/>
            <w:rFonts w:eastAsia="Calibri"/>
            <w:sz w:val="28"/>
            <w:szCs w:val="28"/>
            <w:lang w:val="en-US"/>
          </w:rPr>
          <w:t>www</w:t>
        </w:r>
        <w:r w:rsidR="009E04CD" w:rsidRPr="00FC27DF">
          <w:rPr>
            <w:rStyle w:val="af5"/>
            <w:rFonts w:eastAsia="Calibri"/>
            <w:sz w:val="28"/>
            <w:szCs w:val="28"/>
            <w:lang w:val="be-BY"/>
          </w:rPr>
          <w:t>.</w:t>
        </w:r>
        <w:r w:rsidR="009E04CD" w:rsidRPr="00A2580E">
          <w:rPr>
            <w:rStyle w:val="af5"/>
            <w:rFonts w:eastAsia="Calibri"/>
            <w:sz w:val="28"/>
            <w:szCs w:val="28"/>
            <w:lang w:val="en-US"/>
          </w:rPr>
          <w:t>adu</w:t>
        </w:r>
        <w:r w:rsidR="009E04CD" w:rsidRPr="00FC27DF">
          <w:rPr>
            <w:rStyle w:val="af5"/>
            <w:rFonts w:eastAsia="Calibri"/>
            <w:sz w:val="28"/>
            <w:szCs w:val="28"/>
            <w:lang w:val="be-BY"/>
          </w:rPr>
          <w:t>.</w:t>
        </w:r>
        <w:r w:rsidR="009E04CD" w:rsidRPr="00A2580E">
          <w:rPr>
            <w:rStyle w:val="af5"/>
            <w:rFonts w:eastAsia="Calibri"/>
            <w:sz w:val="28"/>
            <w:szCs w:val="28"/>
            <w:lang w:val="en-US"/>
          </w:rPr>
          <w:t>by</w:t>
        </w:r>
        <w:r w:rsidR="009E04CD" w:rsidRPr="00FC27DF">
          <w:rPr>
            <w:rStyle w:val="af5"/>
            <w:rFonts w:eastAsia="Calibri"/>
            <w:sz w:val="28"/>
            <w:szCs w:val="28"/>
            <w:lang w:val="be-BY"/>
          </w:rPr>
          <w:t>/</w:t>
        </w:r>
      </w:hyperlink>
      <w:r w:rsidR="009E04CD">
        <w:rPr>
          <w:rFonts w:eastAsia="Calibri"/>
          <w:sz w:val="28"/>
          <w:szCs w:val="28"/>
          <w:lang w:val="be-BY"/>
        </w:rPr>
        <w:t xml:space="preserve"> </w:t>
      </w:r>
      <w:r w:rsidR="009E04CD" w:rsidRPr="00FC27DF">
        <w:rPr>
          <w:rFonts w:eastAsia="Calibri"/>
          <w:sz w:val="28"/>
          <w:szCs w:val="28"/>
          <w:lang w:val="be-BY"/>
        </w:rPr>
        <w:t xml:space="preserve"> Нацыянальны ін-т адукацыі</w:t>
      </w:r>
    </w:p>
    <w:p w:rsidR="00FC27DF" w:rsidRPr="00FC27DF" w:rsidRDefault="00FC27DF" w:rsidP="00F55277">
      <w:pPr>
        <w:spacing w:line="360" w:lineRule="auto"/>
        <w:ind w:firstLine="709"/>
        <w:contextualSpacing/>
        <w:jc w:val="both"/>
        <w:rPr>
          <w:sz w:val="28"/>
          <w:lang w:val="be-BY"/>
        </w:rPr>
      </w:pPr>
      <w:r w:rsidRPr="00FC27DF">
        <w:rPr>
          <w:sz w:val="28"/>
          <w:lang w:val="be-BY"/>
        </w:rPr>
        <w:t xml:space="preserve">2. </w:t>
      </w:r>
      <w:r>
        <w:rPr>
          <w:sz w:val="28"/>
          <w:lang w:val="be-BY"/>
        </w:rPr>
        <w:t xml:space="preserve"> </w:t>
      </w:r>
      <w:r w:rsidR="0012531B">
        <w:rPr>
          <w:sz w:val="28"/>
          <w:lang w:val="be-BY"/>
        </w:rPr>
        <w:t xml:space="preserve"> </w:t>
      </w:r>
      <w:r w:rsidRPr="00FC27DF">
        <w:rPr>
          <w:sz w:val="28"/>
          <w:lang w:val="be-BY"/>
        </w:rPr>
        <w:t>Босы, І. Ч. Актывізацыя пазнавальнай дзейнасці праз дыферэнцыяцыю навучання/ І. Ч</w:t>
      </w:r>
      <w:r>
        <w:rPr>
          <w:sz w:val="28"/>
          <w:lang w:val="be-BY"/>
        </w:rPr>
        <w:t>. Босы</w:t>
      </w:r>
      <w:r w:rsidRPr="00FC27DF">
        <w:rPr>
          <w:sz w:val="28"/>
          <w:lang w:val="be-BY"/>
        </w:rPr>
        <w:t xml:space="preserve">// </w:t>
      </w:r>
      <w:r>
        <w:rPr>
          <w:sz w:val="28"/>
          <w:lang w:val="be-BY"/>
        </w:rPr>
        <w:t xml:space="preserve">Беларуская мова і літаратура. </w:t>
      </w:r>
      <w:r w:rsidRPr="00FC27DF">
        <w:rPr>
          <w:sz w:val="28"/>
          <w:szCs w:val="28"/>
          <w:lang w:val="be-BY"/>
        </w:rPr>
        <w:t>–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lang w:val="be-BY"/>
        </w:rPr>
        <w:t xml:space="preserve">2007. </w:t>
      </w:r>
      <w:r w:rsidRPr="00FC27DF">
        <w:rPr>
          <w:sz w:val="28"/>
          <w:szCs w:val="28"/>
          <w:lang w:val="be-BY"/>
        </w:rPr>
        <w:t>–</w:t>
      </w:r>
      <w:r>
        <w:rPr>
          <w:sz w:val="28"/>
          <w:lang w:val="be-BY"/>
        </w:rPr>
        <w:t xml:space="preserve"> № 4. </w:t>
      </w:r>
      <w:r w:rsidRPr="00FC27DF">
        <w:rPr>
          <w:sz w:val="28"/>
          <w:szCs w:val="28"/>
          <w:lang w:val="be-BY"/>
        </w:rPr>
        <w:t>–</w:t>
      </w:r>
      <w:r>
        <w:rPr>
          <w:sz w:val="28"/>
          <w:lang w:val="be-BY"/>
        </w:rPr>
        <w:t xml:space="preserve"> С. 3</w:t>
      </w:r>
      <w:r w:rsidRPr="00FC27DF">
        <w:rPr>
          <w:sz w:val="28"/>
          <w:szCs w:val="28"/>
          <w:lang w:val="be-BY"/>
        </w:rPr>
        <w:t>–</w:t>
      </w:r>
      <w:r>
        <w:rPr>
          <w:sz w:val="28"/>
          <w:lang w:val="be-BY"/>
        </w:rPr>
        <w:t>7</w:t>
      </w:r>
    </w:p>
    <w:p w:rsidR="00FC27DF" w:rsidRPr="00FC27DF" w:rsidRDefault="00FC27DF" w:rsidP="00F55277">
      <w:pPr>
        <w:spacing w:line="360" w:lineRule="auto"/>
        <w:ind w:firstLine="709"/>
        <w:contextualSpacing/>
        <w:jc w:val="both"/>
        <w:rPr>
          <w:rStyle w:val="font2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be-BY"/>
        </w:rPr>
        <w:t xml:space="preserve">3.    </w:t>
      </w:r>
      <w:r>
        <w:rPr>
          <w:sz w:val="28"/>
          <w:szCs w:val="28"/>
          <w:shd w:val="clear" w:color="auto" w:fill="FFFFFF"/>
        </w:rPr>
        <w:t>Падласы, І. П. Педагогіка: Новы</w:t>
      </w:r>
      <w:r w:rsidRPr="00FC27DF">
        <w:rPr>
          <w:sz w:val="28"/>
          <w:szCs w:val="28"/>
          <w:shd w:val="clear" w:color="auto" w:fill="FFFFFF"/>
        </w:rPr>
        <w:t xml:space="preserve"> курс: </w:t>
      </w:r>
      <w:r>
        <w:rPr>
          <w:sz w:val="28"/>
          <w:szCs w:val="28"/>
          <w:shd w:val="clear" w:color="auto" w:fill="FFFFFF"/>
          <w:lang w:val="be-BY"/>
        </w:rPr>
        <w:t>в</w:t>
      </w:r>
      <w:r>
        <w:rPr>
          <w:sz w:val="28"/>
          <w:szCs w:val="28"/>
          <w:shd w:val="clear" w:color="auto" w:fill="FFFFFF"/>
        </w:rPr>
        <w:t>учэб. для студ. вы</w:t>
      </w:r>
      <w:r w:rsidRPr="00FC27DF">
        <w:rPr>
          <w:sz w:val="28"/>
          <w:szCs w:val="28"/>
          <w:shd w:val="clear" w:color="auto" w:fill="FFFFFF"/>
        </w:rPr>
        <w:t xml:space="preserve">ш. </w:t>
      </w:r>
      <w:r>
        <w:rPr>
          <w:sz w:val="28"/>
          <w:szCs w:val="28"/>
          <w:shd w:val="clear" w:color="auto" w:fill="FFFFFF"/>
          <w:lang w:val="be-BY"/>
        </w:rPr>
        <w:t>в</w:t>
      </w:r>
      <w:r>
        <w:rPr>
          <w:sz w:val="28"/>
          <w:szCs w:val="28"/>
          <w:shd w:val="clear" w:color="auto" w:fill="FFFFFF"/>
        </w:rPr>
        <w:t>учэб. у</w:t>
      </w:r>
      <w:r>
        <w:rPr>
          <w:sz w:val="28"/>
          <w:szCs w:val="28"/>
          <w:shd w:val="clear" w:color="auto" w:fill="FFFFFF"/>
          <w:lang w:val="be-BY"/>
        </w:rPr>
        <w:t>станоў</w:t>
      </w:r>
      <w:r>
        <w:rPr>
          <w:sz w:val="28"/>
          <w:szCs w:val="28"/>
          <w:shd w:val="clear" w:color="auto" w:fill="FFFFFF"/>
        </w:rPr>
        <w:t>: у 2 кн. Ч. 1</w:t>
      </w:r>
      <w:r w:rsidR="00D3572C">
        <w:rPr>
          <w:sz w:val="28"/>
          <w:szCs w:val="28"/>
          <w:shd w:val="clear" w:color="auto" w:fill="FFFFFF"/>
        </w:rPr>
        <w:t>/</w:t>
      </w:r>
      <w:r>
        <w:rPr>
          <w:sz w:val="28"/>
          <w:szCs w:val="28"/>
          <w:shd w:val="clear" w:color="auto" w:fill="FFFFFF"/>
        </w:rPr>
        <w:t>І. П. Падласы. – Масква: Гуманіт. в</w:t>
      </w:r>
      <w:r>
        <w:rPr>
          <w:sz w:val="28"/>
          <w:szCs w:val="28"/>
          <w:shd w:val="clear" w:color="auto" w:fill="FFFFFF"/>
          <w:lang w:val="be-BY"/>
        </w:rPr>
        <w:t>ыд</w:t>
      </w:r>
      <w:r>
        <w:rPr>
          <w:sz w:val="28"/>
          <w:szCs w:val="28"/>
          <w:shd w:val="clear" w:color="auto" w:fill="FFFFFF"/>
        </w:rPr>
        <w:t>. Цэнтр ВЛАДОС, 2009</w:t>
      </w:r>
      <w:r w:rsidRPr="00FC27DF">
        <w:rPr>
          <w:sz w:val="28"/>
          <w:szCs w:val="28"/>
          <w:shd w:val="clear" w:color="auto" w:fill="FFFFFF"/>
        </w:rPr>
        <w:t>. – 527 с.</w:t>
      </w:r>
    </w:p>
    <w:p w:rsidR="00D3572C" w:rsidRDefault="006A78FD" w:rsidP="00F55277">
      <w:pPr>
        <w:pStyle w:val="a3"/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>
        <w:rPr>
          <w:rStyle w:val="font2"/>
          <w:sz w:val="28"/>
          <w:szCs w:val="28"/>
          <w:shd w:val="clear" w:color="auto" w:fill="FFFFFF"/>
          <w:lang w:val="be-BY"/>
        </w:rPr>
        <w:lastRenderedPageBreak/>
        <w:t>4</w:t>
      </w:r>
      <w:r w:rsidR="00D3572C">
        <w:rPr>
          <w:rStyle w:val="font2"/>
          <w:sz w:val="28"/>
          <w:szCs w:val="28"/>
          <w:shd w:val="clear" w:color="auto" w:fill="FFFFFF"/>
          <w:lang w:val="be-BY"/>
        </w:rPr>
        <w:t xml:space="preserve">.   </w:t>
      </w:r>
      <w:r>
        <w:rPr>
          <w:rStyle w:val="font2"/>
          <w:sz w:val="28"/>
          <w:szCs w:val="28"/>
          <w:shd w:val="clear" w:color="auto" w:fill="FFFFFF"/>
          <w:lang w:val="be-BY"/>
        </w:rPr>
        <w:t>Старыка</w:t>
      </w:r>
      <w:r w:rsidR="00D3572C" w:rsidRPr="00D3572C">
        <w:rPr>
          <w:rStyle w:val="font2"/>
          <w:sz w:val="28"/>
          <w:szCs w:val="28"/>
          <w:shd w:val="clear" w:color="auto" w:fill="FFFFFF"/>
          <w:lang w:val="be-BY"/>
        </w:rPr>
        <w:t xml:space="preserve">ва, М.Р. Сучасны урок: </w:t>
      </w:r>
      <w:r w:rsidR="00D3572C">
        <w:rPr>
          <w:rStyle w:val="font2"/>
          <w:sz w:val="28"/>
          <w:szCs w:val="28"/>
          <w:shd w:val="clear" w:color="auto" w:fill="FFFFFF"/>
          <w:lang w:val="be-BY"/>
        </w:rPr>
        <w:t>дапаможнік</w:t>
      </w:r>
      <w:r w:rsidR="00D3572C" w:rsidRPr="00D3572C">
        <w:rPr>
          <w:rStyle w:val="font2"/>
          <w:sz w:val="28"/>
          <w:szCs w:val="28"/>
          <w:shd w:val="clear" w:color="auto" w:fill="FFFFFF"/>
          <w:lang w:val="be-BY"/>
        </w:rPr>
        <w:t xml:space="preserve"> для педагогаў, адміністрацыі агульнаадук. устаноў, работнікаў Р(Г)ВМК/склад. М.Р. Старыкава. </w:t>
      </w:r>
      <w:r w:rsidR="008E67AE">
        <w:rPr>
          <w:sz w:val="28"/>
          <w:szCs w:val="28"/>
          <w:lang w:val="be-BY"/>
        </w:rPr>
        <w:t>– Мазыр: Белы вецер, 2015</w:t>
      </w:r>
      <w:r w:rsidR="00D3572C" w:rsidRPr="00D3572C">
        <w:rPr>
          <w:sz w:val="28"/>
          <w:szCs w:val="28"/>
          <w:lang w:val="be-BY"/>
        </w:rPr>
        <w:t>. – 95с.</w:t>
      </w:r>
    </w:p>
    <w:p w:rsidR="006A78FD" w:rsidRPr="006A78FD" w:rsidRDefault="006A78FD" w:rsidP="00F55277">
      <w:pPr>
        <w:shd w:val="clear" w:color="auto" w:fill="FFFFFF"/>
        <w:spacing w:line="360" w:lineRule="auto"/>
        <w:ind w:right="5" w:firstLine="709"/>
        <w:contextualSpacing/>
        <w:jc w:val="both"/>
        <w:rPr>
          <w:b/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5. </w:t>
      </w:r>
      <w:r w:rsidRPr="006A78FD">
        <w:rPr>
          <w:sz w:val="28"/>
          <w:szCs w:val="28"/>
          <w:lang w:val="be-BY"/>
        </w:rPr>
        <w:t>Шамава, Т.І. Актыв</w:t>
      </w:r>
      <w:r>
        <w:rPr>
          <w:sz w:val="28"/>
          <w:szCs w:val="28"/>
          <w:lang w:val="be-BY"/>
        </w:rPr>
        <w:t>ізацыя</w:t>
      </w:r>
      <w:r w:rsidRPr="006A78FD">
        <w:rPr>
          <w:sz w:val="28"/>
          <w:szCs w:val="28"/>
          <w:lang w:val="be-BY"/>
        </w:rPr>
        <w:t xml:space="preserve"> навучання ш</w:t>
      </w:r>
      <w:r>
        <w:rPr>
          <w:sz w:val="28"/>
          <w:szCs w:val="28"/>
          <w:lang w:val="be-BY"/>
        </w:rPr>
        <w:t>кольнікаў</w:t>
      </w:r>
      <w:r w:rsidRPr="006A78FD">
        <w:rPr>
          <w:sz w:val="28"/>
          <w:szCs w:val="28"/>
          <w:lang w:val="be-BY"/>
        </w:rPr>
        <w:t>/ Т.</w:t>
      </w:r>
      <w:r>
        <w:rPr>
          <w:sz w:val="28"/>
          <w:szCs w:val="28"/>
          <w:lang w:val="be-BY"/>
        </w:rPr>
        <w:t>І</w:t>
      </w:r>
      <w:r w:rsidRPr="006A78FD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 xml:space="preserve"> </w:t>
      </w:r>
      <w:r w:rsidRPr="006A78FD">
        <w:rPr>
          <w:sz w:val="28"/>
          <w:szCs w:val="28"/>
          <w:lang w:val="be-BY"/>
        </w:rPr>
        <w:t>Шамава. – Масква: Педагогіка, 1990. – 208с.</w:t>
      </w:r>
    </w:p>
    <w:p w:rsidR="00B73EBE" w:rsidRPr="002C777C" w:rsidRDefault="006A78FD" w:rsidP="00F55277">
      <w:pPr>
        <w:spacing w:line="360" w:lineRule="auto"/>
        <w:ind w:firstLine="709"/>
        <w:contextualSpacing/>
        <w:jc w:val="both"/>
        <w:rPr>
          <w:rStyle w:val="font2"/>
          <w:sz w:val="28"/>
          <w:szCs w:val="28"/>
          <w:shd w:val="clear" w:color="auto" w:fill="FFFFFF"/>
        </w:rPr>
      </w:pPr>
      <w:r>
        <w:rPr>
          <w:sz w:val="28"/>
          <w:szCs w:val="28"/>
          <w:lang w:val="be-BY"/>
        </w:rPr>
        <w:t xml:space="preserve">6. </w:t>
      </w:r>
      <w:r w:rsidR="00B73EBE">
        <w:rPr>
          <w:sz w:val="28"/>
          <w:szCs w:val="28"/>
          <w:lang w:val="be-BY"/>
        </w:rPr>
        <w:t>Шчу</w:t>
      </w:r>
      <w:r w:rsidR="00B73EBE" w:rsidRPr="00D3572C">
        <w:rPr>
          <w:sz w:val="28"/>
          <w:szCs w:val="28"/>
          <w:lang w:val="be-BY"/>
        </w:rPr>
        <w:t>кіна, Г. І. Педагагічныя праблемы фарміравання пазнавальных інтар</w:t>
      </w:r>
      <w:r w:rsidR="00B73EBE">
        <w:rPr>
          <w:sz w:val="28"/>
          <w:szCs w:val="28"/>
          <w:lang w:val="be-BY"/>
        </w:rPr>
        <w:t>э</w:t>
      </w:r>
      <w:r w:rsidR="00E26E7C">
        <w:rPr>
          <w:sz w:val="28"/>
          <w:szCs w:val="28"/>
          <w:lang w:val="be-BY"/>
        </w:rPr>
        <w:t>саў вучняў</w:t>
      </w:r>
      <w:r w:rsidR="00B73EBE" w:rsidRPr="00D3572C">
        <w:rPr>
          <w:sz w:val="28"/>
          <w:szCs w:val="28"/>
          <w:lang w:val="be-BY"/>
        </w:rPr>
        <w:t>/ Г. І . Ш</w:t>
      </w:r>
      <w:r w:rsidR="00B73EBE">
        <w:rPr>
          <w:sz w:val="28"/>
          <w:szCs w:val="28"/>
          <w:lang w:val="be-BY"/>
        </w:rPr>
        <w:t>ч</w:t>
      </w:r>
      <w:r w:rsidR="00B73EBE" w:rsidRPr="00D3572C">
        <w:rPr>
          <w:sz w:val="28"/>
          <w:szCs w:val="28"/>
          <w:lang w:val="be-BY"/>
        </w:rPr>
        <w:t>укіна. – М.: Педагогі</w:t>
      </w:r>
      <w:r w:rsidR="00D3572C" w:rsidRPr="00D3572C">
        <w:rPr>
          <w:sz w:val="28"/>
          <w:szCs w:val="28"/>
          <w:lang w:val="be-BY"/>
        </w:rPr>
        <w:t>ка. – 199</w:t>
      </w:r>
      <w:r w:rsidR="00B73EBE" w:rsidRPr="00D3572C">
        <w:rPr>
          <w:sz w:val="28"/>
          <w:szCs w:val="28"/>
          <w:lang w:val="be-BY"/>
        </w:rPr>
        <w:t xml:space="preserve">8. – 208 с.  </w:t>
      </w:r>
    </w:p>
    <w:sectPr w:rsidR="00B73EBE" w:rsidRPr="002C777C" w:rsidSect="003B7CE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0C3" w:rsidRDefault="002C00C3" w:rsidP="00385053">
      <w:r>
        <w:separator/>
      </w:r>
    </w:p>
  </w:endnote>
  <w:endnote w:type="continuationSeparator" w:id="0">
    <w:p w:rsidR="002C00C3" w:rsidRDefault="002C00C3" w:rsidP="00385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24C" w:rsidRDefault="0024624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7883758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FA2EA7" w:rsidRPr="00FA2EA7" w:rsidRDefault="008D74DB">
        <w:pPr>
          <w:pStyle w:val="a6"/>
          <w:jc w:val="right"/>
          <w:rPr>
            <w:sz w:val="28"/>
          </w:rPr>
        </w:pPr>
        <w:r w:rsidRPr="00FA2EA7">
          <w:rPr>
            <w:sz w:val="28"/>
          </w:rPr>
          <w:fldChar w:fldCharType="begin"/>
        </w:r>
        <w:r w:rsidR="00FA2EA7" w:rsidRPr="00FA2EA7">
          <w:rPr>
            <w:sz w:val="28"/>
          </w:rPr>
          <w:instrText>PAGE   \* MERGEFORMAT</w:instrText>
        </w:r>
        <w:r w:rsidRPr="00FA2EA7">
          <w:rPr>
            <w:sz w:val="28"/>
          </w:rPr>
          <w:fldChar w:fldCharType="separate"/>
        </w:r>
        <w:r w:rsidR="00517E57">
          <w:rPr>
            <w:noProof/>
            <w:sz w:val="28"/>
          </w:rPr>
          <w:t>2</w:t>
        </w:r>
        <w:r w:rsidRPr="00FA2EA7">
          <w:rPr>
            <w:sz w:val="28"/>
          </w:rPr>
          <w:fldChar w:fldCharType="end"/>
        </w:r>
      </w:p>
    </w:sdtContent>
  </w:sdt>
  <w:p w:rsidR="0024624C" w:rsidRPr="00FA2EA7" w:rsidRDefault="0024624C">
    <w:pPr>
      <w:pStyle w:val="a6"/>
      <w:rPr>
        <w:sz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621580"/>
      <w:docPartObj>
        <w:docPartGallery w:val="Page Numbers (Bottom of Page)"/>
        <w:docPartUnique/>
      </w:docPartObj>
    </w:sdtPr>
    <w:sdtEndPr/>
    <w:sdtContent>
      <w:p w:rsidR="003B7CE0" w:rsidRDefault="002C00C3">
        <w:pPr>
          <w:pStyle w:val="a6"/>
          <w:jc w:val="right"/>
        </w:pPr>
      </w:p>
    </w:sdtContent>
  </w:sdt>
  <w:p w:rsidR="0024624C" w:rsidRPr="00FA2EA7" w:rsidRDefault="0024624C">
    <w:pPr>
      <w:pStyle w:val="a6"/>
      <w:rPr>
        <w:sz w:val="28"/>
        <w:lang w:val="be-B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0C3" w:rsidRDefault="002C00C3" w:rsidP="00385053">
      <w:r>
        <w:separator/>
      </w:r>
    </w:p>
  </w:footnote>
  <w:footnote w:type="continuationSeparator" w:id="0">
    <w:p w:rsidR="002C00C3" w:rsidRDefault="002C00C3" w:rsidP="00385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24C" w:rsidRDefault="002462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24C" w:rsidRDefault="0024624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24C" w:rsidRDefault="0024624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92925"/>
    <w:multiLevelType w:val="hybridMultilevel"/>
    <w:tmpl w:val="EBFE19CA"/>
    <w:lvl w:ilvl="0" w:tplc="8320ED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43519D"/>
    <w:multiLevelType w:val="hybridMultilevel"/>
    <w:tmpl w:val="C53408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F0203"/>
    <w:multiLevelType w:val="hybridMultilevel"/>
    <w:tmpl w:val="EA50ACD0"/>
    <w:lvl w:ilvl="0" w:tplc="C29E9D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SimSun" w:hint="default"/>
        <w:color w:val="auto"/>
      </w:rPr>
    </w:lvl>
    <w:lvl w:ilvl="1" w:tplc="5512FE10">
      <w:start w:val="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NewRomanPSMT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D713DB2"/>
    <w:multiLevelType w:val="hybridMultilevel"/>
    <w:tmpl w:val="B5A4CA5E"/>
    <w:lvl w:ilvl="0" w:tplc="8320ED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A430B93"/>
    <w:multiLevelType w:val="hybridMultilevel"/>
    <w:tmpl w:val="649AD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010A2"/>
    <w:multiLevelType w:val="multilevel"/>
    <w:tmpl w:val="E5F47E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7EC46C09"/>
    <w:multiLevelType w:val="hybridMultilevel"/>
    <w:tmpl w:val="EB1E6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31B"/>
    <w:rsid w:val="00000B63"/>
    <w:rsid w:val="00001B13"/>
    <w:rsid w:val="0000642E"/>
    <w:rsid w:val="00011912"/>
    <w:rsid w:val="00013D9E"/>
    <w:rsid w:val="00021B3B"/>
    <w:rsid w:val="00024E72"/>
    <w:rsid w:val="00026B65"/>
    <w:rsid w:val="000277A2"/>
    <w:rsid w:val="0003157F"/>
    <w:rsid w:val="000370A1"/>
    <w:rsid w:val="00041E16"/>
    <w:rsid w:val="000479E0"/>
    <w:rsid w:val="00055C86"/>
    <w:rsid w:val="00057E6B"/>
    <w:rsid w:val="000657DA"/>
    <w:rsid w:val="000675E8"/>
    <w:rsid w:val="00067AB3"/>
    <w:rsid w:val="00070338"/>
    <w:rsid w:val="00072183"/>
    <w:rsid w:val="00073D29"/>
    <w:rsid w:val="00076C3A"/>
    <w:rsid w:val="00080875"/>
    <w:rsid w:val="000847C3"/>
    <w:rsid w:val="00092769"/>
    <w:rsid w:val="000A7134"/>
    <w:rsid w:val="000B0350"/>
    <w:rsid w:val="000B3B47"/>
    <w:rsid w:val="000B65B2"/>
    <w:rsid w:val="000C080B"/>
    <w:rsid w:val="000C5FF3"/>
    <w:rsid w:val="000D7F3E"/>
    <w:rsid w:val="000E045D"/>
    <w:rsid w:val="000E4E0D"/>
    <w:rsid w:val="000E7E9C"/>
    <w:rsid w:val="000F28E9"/>
    <w:rsid w:val="000F40CC"/>
    <w:rsid w:val="000F723F"/>
    <w:rsid w:val="001060DD"/>
    <w:rsid w:val="001130D4"/>
    <w:rsid w:val="0011754F"/>
    <w:rsid w:val="001212DB"/>
    <w:rsid w:val="0012531B"/>
    <w:rsid w:val="001268E7"/>
    <w:rsid w:val="00126AC3"/>
    <w:rsid w:val="001355B5"/>
    <w:rsid w:val="00135D25"/>
    <w:rsid w:val="00136C0D"/>
    <w:rsid w:val="00151867"/>
    <w:rsid w:val="00153FDC"/>
    <w:rsid w:val="00156CE2"/>
    <w:rsid w:val="00161754"/>
    <w:rsid w:val="001628BF"/>
    <w:rsid w:val="0016323F"/>
    <w:rsid w:val="00167932"/>
    <w:rsid w:val="00171DA5"/>
    <w:rsid w:val="001806F0"/>
    <w:rsid w:val="001829EE"/>
    <w:rsid w:val="0018449F"/>
    <w:rsid w:val="00186079"/>
    <w:rsid w:val="001868BC"/>
    <w:rsid w:val="00190135"/>
    <w:rsid w:val="00192D61"/>
    <w:rsid w:val="0019603A"/>
    <w:rsid w:val="001B01B0"/>
    <w:rsid w:val="001C2566"/>
    <w:rsid w:val="001D08D1"/>
    <w:rsid w:val="001D1252"/>
    <w:rsid w:val="001D5817"/>
    <w:rsid w:val="001F03B8"/>
    <w:rsid w:val="001F24B3"/>
    <w:rsid w:val="001F44D9"/>
    <w:rsid w:val="00201992"/>
    <w:rsid w:val="00203A45"/>
    <w:rsid w:val="00204E09"/>
    <w:rsid w:val="00214AD7"/>
    <w:rsid w:val="0022297D"/>
    <w:rsid w:val="00227151"/>
    <w:rsid w:val="00227ACA"/>
    <w:rsid w:val="00230086"/>
    <w:rsid w:val="00233627"/>
    <w:rsid w:val="00233FCD"/>
    <w:rsid w:val="00234380"/>
    <w:rsid w:val="00240F67"/>
    <w:rsid w:val="00241A0D"/>
    <w:rsid w:val="0024624C"/>
    <w:rsid w:val="0025468A"/>
    <w:rsid w:val="00255650"/>
    <w:rsid w:val="0025665F"/>
    <w:rsid w:val="0026220D"/>
    <w:rsid w:val="00265B46"/>
    <w:rsid w:val="002667EF"/>
    <w:rsid w:val="00266C1D"/>
    <w:rsid w:val="0027134C"/>
    <w:rsid w:val="002741BF"/>
    <w:rsid w:val="00274BD5"/>
    <w:rsid w:val="00276072"/>
    <w:rsid w:val="00277D5B"/>
    <w:rsid w:val="00280D33"/>
    <w:rsid w:val="0028220D"/>
    <w:rsid w:val="0028682E"/>
    <w:rsid w:val="002962E9"/>
    <w:rsid w:val="0029703F"/>
    <w:rsid w:val="002A7AD3"/>
    <w:rsid w:val="002B06F0"/>
    <w:rsid w:val="002B66C1"/>
    <w:rsid w:val="002B7526"/>
    <w:rsid w:val="002B7E4B"/>
    <w:rsid w:val="002C00C3"/>
    <w:rsid w:val="002C14DD"/>
    <w:rsid w:val="002C5373"/>
    <w:rsid w:val="002C777C"/>
    <w:rsid w:val="002D0267"/>
    <w:rsid w:val="002D46E3"/>
    <w:rsid w:val="002D6785"/>
    <w:rsid w:val="002E4912"/>
    <w:rsid w:val="002F1E65"/>
    <w:rsid w:val="002F21D3"/>
    <w:rsid w:val="002F5572"/>
    <w:rsid w:val="00302A0D"/>
    <w:rsid w:val="00310786"/>
    <w:rsid w:val="00314373"/>
    <w:rsid w:val="00314632"/>
    <w:rsid w:val="00314636"/>
    <w:rsid w:val="0031540D"/>
    <w:rsid w:val="003178CA"/>
    <w:rsid w:val="00322471"/>
    <w:rsid w:val="00324584"/>
    <w:rsid w:val="003257C6"/>
    <w:rsid w:val="003263C1"/>
    <w:rsid w:val="00331038"/>
    <w:rsid w:val="00331B83"/>
    <w:rsid w:val="00331CEA"/>
    <w:rsid w:val="003407EC"/>
    <w:rsid w:val="003471D1"/>
    <w:rsid w:val="0034753F"/>
    <w:rsid w:val="003508C4"/>
    <w:rsid w:val="003542F5"/>
    <w:rsid w:val="00356B63"/>
    <w:rsid w:val="00356CB4"/>
    <w:rsid w:val="00361DF6"/>
    <w:rsid w:val="00375242"/>
    <w:rsid w:val="00377690"/>
    <w:rsid w:val="00377F62"/>
    <w:rsid w:val="003806A5"/>
    <w:rsid w:val="003835DA"/>
    <w:rsid w:val="00385053"/>
    <w:rsid w:val="0039254C"/>
    <w:rsid w:val="003949B5"/>
    <w:rsid w:val="003A0979"/>
    <w:rsid w:val="003A1101"/>
    <w:rsid w:val="003A1463"/>
    <w:rsid w:val="003A396B"/>
    <w:rsid w:val="003A5FCB"/>
    <w:rsid w:val="003B43ED"/>
    <w:rsid w:val="003B4D61"/>
    <w:rsid w:val="003B5AA5"/>
    <w:rsid w:val="003B7629"/>
    <w:rsid w:val="003B7CE0"/>
    <w:rsid w:val="003C168D"/>
    <w:rsid w:val="003C1DFA"/>
    <w:rsid w:val="003C279F"/>
    <w:rsid w:val="003C28BB"/>
    <w:rsid w:val="003C3FEB"/>
    <w:rsid w:val="003D021E"/>
    <w:rsid w:val="003D23BA"/>
    <w:rsid w:val="003D288B"/>
    <w:rsid w:val="003D7997"/>
    <w:rsid w:val="003E7374"/>
    <w:rsid w:val="003F231B"/>
    <w:rsid w:val="003F55A9"/>
    <w:rsid w:val="003F7AB0"/>
    <w:rsid w:val="00400FC9"/>
    <w:rsid w:val="004106FC"/>
    <w:rsid w:val="00414FEE"/>
    <w:rsid w:val="004238A4"/>
    <w:rsid w:val="0042485D"/>
    <w:rsid w:val="00426C97"/>
    <w:rsid w:val="0043353F"/>
    <w:rsid w:val="00434122"/>
    <w:rsid w:val="0043475A"/>
    <w:rsid w:val="00435622"/>
    <w:rsid w:val="00441C01"/>
    <w:rsid w:val="00445BD7"/>
    <w:rsid w:val="00445CE5"/>
    <w:rsid w:val="0044667C"/>
    <w:rsid w:val="00446871"/>
    <w:rsid w:val="00447FC8"/>
    <w:rsid w:val="00450B78"/>
    <w:rsid w:val="00452FCD"/>
    <w:rsid w:val="004535F0"/>
    <w:rsid w:val="00457D82"/>
    <w:rsid w:val="004707F5"/>
    <w:rsid w:val="00471293"/>
    <w:rsid w:val="00472DE9"/>
    <w:rsid w:val="004758C8"/>
    <w:rsid w:val="00475C9F"/>
    <w:rsid w:val="004830F1"/>
    <w:rsid w:val="00484BC8"/>
    <w:rsid w:val="00496C51"/>
    <w:rsid w:val="004973E9"/>
    <w:rsid w:val="004A1C3E"/>
    <w:rsid w:val="004A1EEA"/>
    <w:rsid w:val="004A28E8"/>
    <w:rsid w:val="004A2BF9"/>
    <w:rsid w:val="004A2DA0"/>
    <w:rsid w:val="004A61EC"/>
    <w:rsid w:val="004B2281"/>
    <w:rsid w:val="004C31E3"/>
    <w:rsid w:val="004C687E"/>
    <w:rsid w:val="004C6CC6"/>
    <w:rsid w:val="004D04C6"/>
    <w:rsid w:val="004D0C67"/>
    <w:rsid w:val="004D26C3"/>
    <w:rsid w:val="004D2A55"/>
    <w:rsid w:val="004D3BE3"/>
    <w:rsid w:val="004D59C2"/>
    <w:rsid w:val="004D66AB"/>
    <w:rsid w:val="004E24CC"/>
    <w:rsid w:val="004E41B6"/>
    <w:rsid w:val="004E4C40"/>
    <w:rsid w:val="004E4D61"/>
    <w:rsid w:val="004E5F40"/>
    <w:rsid w:val="004E717D"/>
    <w:rsid w:val="004F2769"/>
    <w:rsid w:val="0050202C"/>
    <w:rsid w:val="00511D6B"/>
    <w:rsid w:val="00517E57"/>
    <w:rsid w:val="00523D3E"/>
    <w:rsid w:val="00526F7D"/>
    <w:rsid w:val="005276A4"/>
    <w:rsid w:val="00531A1E"/>
    <w:rsid w:val="005330DD"/>
    <w:rsid w:val="005354F7"/>
    <w:rsid w:val="005502C7"/>
    <w:rsid w:val="00551465"/>
    <w:rsid w:val="00552535"/>
    <w:rsid w:val="00554BAB"/>
    <w:rsid w:val="00556571"/>
    <w:rsid w:val="00556D9B"/>
    <w:rsid w:val="00557727"/>
    <w:rsid w:val="00557BC6"/>
    <w:rsid w:val="005651CC"/>
    <w:rsid w:val="00566AC1"/>
    <w:rsid w:val="0057047A"/>
    <w:rsid w:val="00571910"/>
    <w:rsid w:val="00572273"/>
    <w:rsid w:val="00572893"/>
    <w:rsid w:val="00572EBA"/>
    <w:rsid w:val="005737E4"/>
    <w:rsid w:val="0058340F"/>
    <w:rsid w:val="00586839"/>
    <w:rsid w:val="00593283"/>
    <w:rsid w:val="005A0BA0"/>
    <w:rsid w:val="005A6381"/>
    <w:rsid w:val="005A6CA1"/>
    <w:rsid w:val="005A715D"/>
    <w:rsid w:val="005B16E5"/>
    <w:rsid w:val="005C29B4"/>
    <w:rsid w:val="005C3BAC"/>
    <w:rsid w:val="005C5A3D"/>
    <w:rsid w:val="005C6F2A"/>
    <w:rsid w:val="005C76A9"/>
    <w:rsid w:val="005C7E86"/>
    <w:rsid w:val="005D083E"/>
    <w:rsid w:val="005D1682"/>
    <w:rsid w:val="005D4D61"/>
    <w:rsid w:val="005D558C"/>
    <w:rsid w:val="005D70D3"/>
    <w:rsid w:val="005E599B"/>
    <w:rsid w:val="005E6C03"/>
    <w:rsid w:val="005F1590"/>
    <w:rsid w:val="005F4A6F"/>
    <w:rsid w:val="005F523E"/>
    <w:rsid w:val="005F5464"/>
    <w:rsid w:val="005F55EB"/>
    <w:rsid w:val="0060003A"/>
    <w:rsid w:val="00603159"/>
    <w:rsid w:val="006052C3"/>
    <w:rsid w:val="006057CC"/>
    <w:rsid w:val="00610BF8"/>
    <w:rsid w:val="00611C19"/>
    <w:rsid w:val="006122E7"/>
    <w:rsid w:val="006128EB"/>
    <w:rsid w:val="00616858"/>
    <w:rsid w:val="00620268"/>
    <w:rsid w:val="006207BB"/>
    <w:rsid w:val="00625091"/>
    <w:rsid w:val="006277A9"/>
    <w:rsid w:val="00632825"/>
    <w:rsid w:val="00633632"/>
    <w:rsid w:val="00634919"/>
    <w:rsid w:val="00641033"/>
    <w:rsid w:val="0064150F"/>
    <w:rsid w:val="006531A3"/>
    <w:rsid w:val="006573FD"/>
    <w:rsid w:val="00662306"/>
    <w:rsid w:val="00663185"/>
    <w:rsid w:val="00663544"/>
    <w:rsid w:val="00664874"/>
    <w:rsid w:val="0067248E"/>
    <w:rsid w:val="00677A56"/>
    <w:rsid w:val="0069725C"/>
    <w:rsid w:val="006A0E4A"/>
    <w:rsid w:val="006A13AE"/>
    <w:rsid w:val="006A4FA0"/>
    <w:rsid w:val="006A7230"/>
    <w:rsid w:val="006A78FD"/>
    <w:rsid w:val="006B2BD8"/>
    <w:rsid w:val="006B6FE6"/>
    <w:rsid w:val="006C602C"/>
    <w:rsid w:val="006D0F70"/>
    <w:rsid w:val="006D3BDA"/>
    <w:rsid w:val="006E094D"/>
    <w:rsid w:val="006E7A22"/>
    <w:rsid w:val="006F0E2F"/>
    <w:rsid w:val="006F1B2E"/>
    <w:rsid w:val="006F48C2"/>
    <w:rsid w:val="006F5293"/>
    <w:rsid w:val="006F6CFB"/>
    <w:rsid w:val="006F79EA"/>
    <w:rsid w:val="007049A0"/>
    <w:rsid w:val="00710A02"/>
    <w:rsid w:val="00711342"/>
    <w:rsid w:val="007144AF"/>
    <w:rsid w:val="007158FE"/>
    <w:rsid w:val="00720945"/>
    <w:rsid w:val="007230F1"/>
    <w:rsid w:val="0073018A"/>
    <w:rsid w:val="00730460"/>
    <w:rsid w:val="00730823"/>
    <w:rsid w:val="00733C86"/>
    <w:rsid w:val="00736ABC"/>
    <w:rsid w:val="007446A6"/>
    <w:rsid w:val="00744B83"/>
    <w:rsid w:val="00750766"/>
    <w:rsid w:val="00752DF7"/>
    <w:rsid w:val="0075553E"/>
    <w:rsid w:val="00756577"/>
    <w:rsid w:val="0075657D"/>
    <w:rsid w:val="00765522"/>
    <w:rsid w:val="0076614F"/>
    <w:rsid w:val="00766BE4"/>
    <w:rsid w:val="00774E72"/>
    <w:rsid w:val="00782D79"/>
    <w:rsid w:val="007874AB"/>
    <w:rsid w:val="0079079D"/>
    <w:rsid w:val="007955D7"/>
    <w:rsid w:val="00796D33"/>
    <w:rsid w:val="007A2C54"/>
    <w:rsid w:val="007A3EF3"/>
    <w:rsid w:val="007B4251"/>
    <w:rsid w:val="007B5FF8"/>
    <w:rsid w:val="007C0705"/>
    <w:rsid w:val="007C3728"/>
    <w:rsid w:val="007C3EB5"/>
    <w:rsid w:val="007D023D"/>
    <w:rsid w:val="007D6E13"/>
    <w:rsid w:val="007E1EF6"/>
    <w:rsid w:val="007E21AE"/>
    <w:rsid w:val="007E7655"/>
    <w:rsid w:val="007F3C98"/>
    <w:rsid w:val="007F548E"/>
    <w:rsid w:val="007F6707"/>
    <w:rsid w:val="0080298B"/>
    <w:rsid w:val="00802AF5"/>
    <w:rsid w:val="00805423"/>
    <w:rsid w:val="0080631B"/>
    <w:rsid w:val="00807108"/>
    <w:rsid w:val="008072E0"/>
    <w:rsid w:val="00810918"/>
    <w:rsid w:val="00813143"/>
    <w:rsid w:val="008137E5"/>
    <w:rsid w:val="00817CE1"/>
    <w:rsid w:val="0082011D"/>
    <w:rsid w:val="00824A0B"/>
    <w:rsid w:val="00827490"/>
    <w:rsid w:val="00842AA7"/>
    <w:rsid w:val="008437A0"/>
    <w:rsid w:val="00843E61"/>
    <w:rsid w:val="00846DA6"/>
    <w:rsid w:val="008541E8"/>
    <w:rsid w:val="00854662"/>
    <w:rsid w:val="008567D4"/>
    <w:rsid w:val="00863444"/>
    <w:rsid w:val="008634D3"/>
    <w:rsid w:val="00864C76"/>
    <w:rsid w:val="0086553C"/>
    <w:rsid w:val="008672A1"/>
    <w:rsid w:val="008703A4"/>
    <w:rsid w:val="00870EF8"/>
    <w:rsid w:val="0087180C"/>
    <w:rsid w:val="00872536"/>
    <w:rsid w:val="0087359D"/>
    <w:rsid w:val="00873D63"/>
    <w:rsid w:val="008774E3"/>
    <w:rsid w:val="0088207D"/>
    <w:rsid w:val="008868D4"/>
    <w:rsid w:val="008906E0"/>
    <w:rsid w:val="00890CD8"/>
    <w:rsid w:val="00891173"/>
    <w:rsid w:val="00892B9D"/>
    <w:rsid w:val="00893C2C"/>
    <w:rsid w:val="0089570E"/>
    <w:rsid w:val="0089740B"/>
    <w:rsid w:val="008A065D"/>
    <w:rsid w:val="008A0B02"/>
    <w:rsid w:val="008A1F0B"/>
    <w:rsid w:val="008A365F"/>
    <w:rsid w:val="008A37D4"/>
    <w:rsid w:val="008A4B63"/>
    <w:rsid w:val="008B06EF"/>
    <w:rsid w:val="008B740A"/>
    <w:rsid w:val="008C0024"/>
    <w:rsid w:val="008D2141"/>
    <w:rsid w:val="008D23F3"/>
    <w:rsid w:val="008D476E"/>
    <w:rsid w:val="008D51AE"/>
    <w:rsid w:val="008D74DB"/>
    <w:rsid w:val="008E1E95"/>
    <w:rsid w:val="008E251C"/>
    <w:rsid w:val="008E3CD7"/>
    <w:rsid w:val="008E5C13"/>
    <w:rsid w:val="008E67AE"/>
    <w:rsid w:val="008F0229"/>
    <w:rsid w:val="008F1D0F"/>
    <w:rsid w:val="008F1D29"/>
    <w:rsid w:val="008F720D"/>
    <w:rsid w:val="009057BD"/>
    <w:rsid w:val="00907208"/>
    <w:rsid w:val="00915857"/>
    <w:rsid w:val="00921063"/>
    <w:rsid w:val="009261C4"/>
    <w:rsid w:val="00931D1F"/>
    <w:rsid w:val="00932136"/>
    <w:rsid w:val="00934833"/>
    <w:rsid w:val="00934C92"/>
    <w:rsid w:val="00935707"/>
    <w:rsid w:val="009416FF"/>
    <w:rsid w:val="00944360"/>
    <w:rsid w:val="0094502C"/>
    <w:rsid w:val="0094583A"/>
    <w:rsid w:val="0095242B"/>
    <w:rsid w:val="009534FE"/>
    <w:rsid w:val="009559B3"/>
    <w:rsid w:val="00957E04"/>
    <w:rsid w:val="0096004B"/>
    <w:rsid w:val="009643DF"/>
    <w:rsid w:val="009652BA"/>
    <w:rsid w:val="009721BC"/>
    <w:rsid w:val="0097233D"/>
    <w:rsid w:val="00981EAA"/>
    <w:rsid w:val="009825B8"/>
    <w:rsid w:val="00983C40"/>
    <w:rsid w:val="009916DD"/>
    <w:rsid w:val="00994422"/>
    <w:rsid w:val="009A1E5C"/>
    <w:rsid w:val="009B003A"/>
    <w:rsid w:val="009B2B69"/>
    <w:rsid w:val="009B316C"/>
    <w:rsid w:val="009B396D"/>
    <w:rsid w:val="009B3F35"/>
    <w:rsid w:val="009C23F6"/>
    <w:rsid w:val="009C5023"/>
    <w:rsid w:val="009D262C"/>
    <w:rsid w:val="009D43F5"/>
    <w:rsid w:val="009E04CD"/>
    <w:rsid w:val="009E0CB1"/>
    <w:rsid w:val="009E243C"/>
    <w:rsid w:val="009E2FED"/>
    <w:rsid w:val="009E3CC5"/>
    <w:rsid w:val="009E3D2F"/>
    <w:rsid w:val="009E50E8"/>
    <w:rsid w:val="009E7823"/>
    <w:rsid w:val="009F05F4"/>
    <w:rsid w:val="009F21F5"/>
    <w:rsid w:val="00A1262A"/>
    <w:rsid w:val="00A149B5"/>
    <w:rsid w:val="00A15088"/>
    <w:rsid w:val="00A21B55"/>
    <w:rsid w:val="00A23467"/>
    <w:rsid w:val="00A25320"/>
    <w:rsid w:val="00A25843"/>
    <w:rsid w:val="00A25C00"/>
    <w:rsid w:val="00A3043A"/>
    <w:rsid w:val="00A3180E"/>
    <w:rsid w:val="00A336E0"/>
    <w:rsid w:val="00A33D93"/>
    <w:rsid w:val="00A3665B"/>
    <w:rsid w:val="00A44D03"/>
    <w:rsid w:val="00A4750E"/>
    <w:rsid w:val="00A50E2B"/>
    <w:rsid w:val="00A524C5"/>
    <w:rsid w:val="00A53EEC"/>
    <w:rsid w:val="00A546C6"/>
    <w:rsid w:val="00A54C78"/>
    <w:rsid w:val="00A61ADD"/>
    <w:rsid w:val="00A63168"/>
    <w:rsid w:val="00A6487A"/>
    <w:rsid w:val="00A71AE4"/>
    <w:rsid w:val="00A7526D"/>
    <w:rsid w:val="00A756D2"/>
    <w:rsid w:val="00A76262"/>
    <w:rsid w:val="00A81671"/>
    <w:rsid w:val="00A937DD"/>
    <w:rsid w:val="00A9705B"/>
    <w:rsid w:val="00AA0E7B"/>
    <w:rsid w:val="00AA3931"/>
    <w:rsid w:val="00AA5A2A"/>
    <w:rsid w:val="00AB5736"/>
    <w:rsid w:val="00AC262F"/>
    <w:rsid w:val="00AD1494"/>
    <w:rsid w:val="00AD18A9"/>
    <w:rsid w:val="00AD5A4B"/>
    <w:rsid w:val="00AE06BB"/>
    <w:rsid w:val="00AE5AE0"/>
    <w:rsid w:val="00AF388B"/>
    <w:rsid w:val="00AF72B6"/>
    <w:rsid w:val="00AF7E10"/>
    <w:rsid w:val="00B00FCA"/>
    <w:rsid w:val="00B019FD"/>
    <w:rsid w:val="00B01FB3"/>
    <w:rsid w:val="00B02BF4"/>
    <w:rsid w:val="00B03A80"/>
    <w:rsid w:val="00B050B0"/>
    <w:rsid w:val="00B051D1"/>
    <w:rsid w:val="00B055E2"/>
    <w:rsid w:val="00B07BD4"/>
    <w:rsid w:val="00B1049A"/>
    <w:rsid w:val="00B21EA2"/>
    <w:rsid w:val="00B2318A"/>
    <w:rsid w:val="00B233B4"/>
    <w:rsid w:val="00B237DD"/>
    <w:rsid w:val="00B24ED0"/>
    <w:rsid w:val="00B252F9"/>
    <w:rsid w:val="00B27BD7"/>
    <w:rsid w:val="00B31694"/>
    <w:rsid w:val="00B33864"/>
    <w:rsid w:val="00B34AD1"/>
    <w:rsid w:val="00B4257D"/>
    <w:rsid w:val="00B428B8"/>
    <w:rsid w:val="00B5034F"/>
    <w:rsid w:val="00B524C7"/>
    <w:rsid w:val="00B52DA2"/>
    <w:rsid w:val="00B55722"/>
    <w:rsid w:val="00B6141F"/>
    <w:rsid w:val="00B63A29"/>
    <w:rsid w:val="00B6543C"/>
    <w:rsid w:val="00B70E54"/>
    <w:rsid w:val="00B72ADC"/>
    <w:rsid w:val="00B73DB5"/>
    <w:rsid w:val="00B73EBE"/>
    <w:rsid w:val="00B86A3B"/>
    <w:rsid w:val="00B8708B"/>
    <w:rsid w:val="00B92229"/>
    <w:rsid w:val="00B93CE2"/>
    <w:rsid w:val="00BA01BA"/>
    <w:rsid w:val="00BA478F"/>
    <w:rsid w:val="00BA499E"/>
    <w:rsid w:val="00BA52AE"/>
    <w:rsid w:val="00BC2D90"/>
    <w:rsid w:val="00BC3FB7"/>
    <w:rsid w:val="00BC4240"/>
    <w:rsid w:val="00BC4B36"/>
    <w:rsid w:val="00BC7780"/>
    <w:rsid w:val="00BD57B5"/>
    <w:rsid w:val="00BD5E52"/>
    <w:rsid w:val="00BE008B"/>
    <w:rsid w:val="00BE0771"/>
    <w:rsid w:val="00BE0BE6"/>
    <w:rsid w:val="00BE11BC"/>
    <w:rsid w:val="00BE746D"/>
    <w:rsid w:val="00BE7B7E"/>
    <w:rsid w:val="00BF0FAC"/>
    <w:rsid w:val="00BF1DF3"/>
    <w:rsid w:val="00BF2C31"/>
    <w:rsid w:val="00BF4002"/>
    <w:rsid w:val="00BF43CE"/>
    <w:rsid w:val="00BF6F1D"/>
    <w:rsid w:val="00C1183B"/>
    <w:rsid w:val="00C13130"/>
    <w:rsid w:val="00C17AF3"/>
    <w:rsid w:val="00C26C3E"/>
    <w:rsid w:val="00C30666"/>
    <w:rsid w:val="00C34A44"/>
    <w:rsid w:val="00C34C6A"/>
    <w:rsid w:val="00C4075D"/>
    <w:rsid w:val="00C41EC3"/>
    <w:rsid w:val="00C4289F"/>
    <w:rsid w:val="00C44788"/>
    <w:rsid w:val="00C45B1D"/>
    <w:rsid w:val="00C662AC"/>
    <w:rsid w:val="00C6721C"/>
    <w:rsid w:val="00C71A84"/>
    <w:rsid w:val="00C71AA7"/>
    <w:rsid w:val="00C72BFB"/>
    <w:rsid w:val="00C75175"/>
    <w:rsid w:val="00C7530E"/>
    <w:rsid w:val="00C77C22"/>
    <w:rsid w:val="00C800F5"/>
    <w:rsid w:val="00C815B2"/>
    <w:rsid w:val="00C83697"/>
    <w:rsid w:val="00C83991"/>
    <w:rsid w:val="00C85764"/>
    <w:rsid w:val="00C91409"/>
    <w:rsid w:val="00C91CEB"/>
    <w:rsid w:val="00C937E6"/>
    <w:rsid w:val="00C93F10"/>
    <w:rsid w:val="00C95639"/>
    <w:rsid w:val="00C96AAF"/>
    <w:rsid w:val="00C96B6C"/>
    <w:rsid w:val="00CA1029"/>
    <w:rsid w:val="00CA25FE"/>
    <w:rsid w:val="00CB2274"/>
    <w:rsid w:val="00CB37E9"/>
    <w:rsid w:val="00CB739B"/>
    <w:rsid w:val="00CB775B"/>
    <w:rsid w:val="00CB7FF8"/>
    <w:rsid w:val="00CC0C58"/>
    <w:rsid w:val="00CC18D1"/>
    <w:rsid w:val="00CC3ED7"/>
    <w:rsid w:val="00CC4C27"/>
    <w:rsid w:val="00CD1D33"/>
    <w:rsid w:val="00CD2A12"/>
    <w:rsid w:val="00CD336A"/>
    <w:rsid w:val="00CD385A"/>
    <w:rsid w:val="00CD39F5"/>
    <w:rsid w:val="00CD5A96"/>
    <w:rsid w:val="00CD672B"/>
    <w:rsid w:val="00CE5448"/>
    <w:rsid w:val="00CF297A"/>
    <w:rsid w:val="00D0096C"/>
    <w:rsid w:val="00D02307"/>
    <w:rsid w:val="00D052DB"/>
    <w:rsid w:val="00D06BE8"/>
    <w:rsid w:val="00D11738"/>
    <w:rsid w:val="00D1320B"/>
    <w:rsid w:val="00D1609A"/>
    <w:rsid w:val="00D21F47"/>
    <w:rsid w:val="00D22437"/>
    <w:rsid w:val="00D23FEC"/>
    <w:rsid w:val="00D240A5"/>
    <w:rsid w:val="00D26EAC"/>
    <w:rsid w:val="00D30954"/>
    <w:rsid w:val="00D3572C"/>
    <w:rsid w:val="00D37CA9"/>
    <w:rsid w:val="00D42E3C"/>
    <w:rsid w:val="00D47746"/>
    <w:rsid w:val="00D521A7"/>
    <w:rsid w:val="00D544F6"/>
    <w:rsid w:val="00D5623A"/>
    <w:rsid w:val="00D563E2"/>
    <w:rsid w:val="00D5684F"/>
    <w:rsid w:val="00D57A7C"/>
    <w:rsid w:val="00D6470C"/>
    <w:rsid w:val="00D6635A"/>
    <w:rsid w:val="00D6665C"/>
    <w:rsid w:val="00D72016"/>
    <w:rsid w:val="00D80435"/>
    <w:rsid w:val="00D82DD4"/>
    <w:rsid w:val="00D8443E"/>
    <w:rsid w:val="00D847A2"/>
    <w:rsid w:val="00D85ABA"/>
    <w:rsid w:val="00D86C67"/>
    <w:rsid w:val="00D86D99"/>
    <w:rsid w:val="00D90C1C"/>
    <w:rsid w:val="00D96735"/>
    <w:rsid w:val="00DA0D6A"/>
    <w:rsid w:val="00DA46CD"/>
    <w:rsid w:val="00DA5296"/>
    <w:rsid w:val="00DA6FB3"/>
    <w:rsid w:val="00DB2037"/>
    <w:rsid w:val="00DB21B0"/>
    <w:rsid w:val="00DB4CA0"/>
    <w:rsid w:val="00DC1415"/>
    <w:rsid w:val="00DC2065"/>
    <w:rsid w:val="00DD0983"/>
    <w:rsid w:val="00DD1FB5"/>
    <w:rsid w:val="00DF02E4"/>
    <w:rsid w:val="00DF1FE6"/>
    <w:rsid w:val="00DF3799"/>
    <w:rsid w:val="00DF4B3B"/>
    <w:rsid w:val="00E01787"/>
    <w:rsid w:val="00E0330D"/>
    <w:rsid w:val="00E03732"/>
    <w:rsid w:val="00E16975"/>
    <w:rsid w:val="00E22D0C"/>
    <w:rsid w:val="00E26E7C"/>
    <w:rsid w:val="00E26F76"/>
    <w:rsid w:val="00E34017"/>
    <w:rsid w:val="00E347BA"/>
    <w:rsid w:val="00E3617E"/>
    <w:rsid w:val="00E4486F"/>
    <w:rsid w:val="00E45731"/>
    <w:rsid w:val="00E457DB"/>
    <w:rsid w:val="00E462AB"/>
    <w:rsid w:val="00E638BE"/>
    <w:rsid w:val="00E63BEC"/>
    <w:rsid w:val="00E64F3B"/>
    <w:rsid w:val="00E7206D"/>
    <w:rsid w:val="00E72BB0"/>
    <w:rsid w:val="00E75655"/>
    <w:rsid w:val="00E76876"/>
    <w:rsid w:val="00E8139E"/>
    <w:rsid w:val="00E8237A"/>
    <w:rsid w:val="00E86B5C"/>
    <w:rsid w:val="00E9050F"/>
    <w:rsid w:val="00E90D3D"/>
    <w:rsid w:val="00E91DD4"/>
    <w:rsid w:val="00E9727D"/>
    <w:rsid w:val="00EA370E"/>
    <w:rsid w:val="00EA4CB6"/>
    <w:rsid w:val="00EB539A"/>
    <w:rsid w:val="00ED0173"/>
    <w:rsid w:val="00ED2CD6"/>
    <w:rsid w:val="00ED4BF5"/>
    <w:rsid w:val="00ED566D"/>
    <w:rsid w:val="00ED7ACD"/>
    <w:rsid w:val="00EE67B6"/>
    <w:rsid w:val="00EF0416"/>
    <w:rsid w:val="00EF2201"/>
    <w:rsid w:val="00EF7697"/>
    <w:rsid w:val="00F00D31"/>
    <w:rsid w:val="00F02E25"/>
    <w:rsid w:val="00F0432C"/>
    <w:rsid w:val="00F12FCC"/>
    <w:rsid w:val="00F166B0"/>
    <w:rsid w:val="00F167FA"/>
    <w:rsid w:val="00F24735"/>
    <w:rsid w:val="00F27FF4"/>
    <w:rsid w:val="00F3039B"/>
    <w:rsid w:val="00F30AB3"/>
    <w:rsid w:val="00F3714C"/>
    <w:rsid w:val="00F46404"/>
    <w:rsid w:val="00F50751"/>
    <w:rsid w:val="00F55277"/>
    <w:rsid w:val="00F564AA"/>
    <w:rsid w:val="00F603E0"/>
    <w:rsid w:val="00F67A3E"/>
    <w:rsid w:val="00F748B6"/>
    <w:rsid w:val="00F74D4A"/>
    <w:rsid w:val="00F77405"/>
    <w:rsid w:val="00F81B15"/>
    <w:rsid w:val="00F902AA"/>
    <w:rsid w:val="00F91194"/>
    <w:rsid w:val="00F9256B"/>
    <w:rsid w:val="00FA2EA7"/>
    <w:rsid w:val="00FA5192"/>
    <w:rsid w:val="00FA595D"/>
    <w:rsid w:val="00FA5D61"/>
    <w:rsid w:val="00FA6818"/>
    <w:rsid w:val="00FA6D91"/>
    <w:rsid w:val="00FB3217"/>
    <w:rsid w:val="00FB341E"/>
    <w:rsid w:val="00FB3FFB"/>
    <w:rsid w:val="00FC0139"/>
    <w:rsid w:val="00FC27DF"/>
    <w:rsid w:val="00FC4C6D"/>
    <w:rsid w:val="00FC6CDF"/>
    <w:rsid w:val="00FC6DCC"/>
    <w:rsid w:val="00FE1906"/>
    <w:rsid w:val="00FE25AD"/>
    <w:rsid w:val="00FE48AF"/>
    <w:rsid w:val="00FE6222"/>
    <w:rsid w:val="00FE6ABC"/>
    <w:rsid w:val="00FE7D3F"/>
    <w:rsid w:val="00FF14F7"/>
    <w:rsid w:val="00FF4E26"/>
    <w:rsid w:val="00FF7530"/>
    <w:rsid w:val="00FF7CF0"/>
    <w:rsid w:val="00FF7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2F2F5-CA53-49E4-9EF6-14D4A6F6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3C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E7D3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be-BY"/>
    </w:rPr>
  </w:style>
  <w:style w:type="paragraph" w:styleId="3">
    <w:name w:val="heading 3"/>
    <w:basedOn w:val="a"/>
    <w:next w:val="a"/>
    <w:link w:val="30"/>
    <w:qFormat/>
    <w:rsid w:val="009E0C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E0C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5A9"/>
    <w:pPr>
      <w:ind w:left="720"/>
      <w:contextualSpacing/>
    </w:pPr>
  </w:style>
  <w:style w:type="character" w:customStyle="1" w:styleId="s6">
    <w:name w:val="s6"/>
    <w:basedOn w:val="a0"/>
    <w:rsid w:val="000B65B2"/>
  </w:style>
  <w:style w:type="paragraph" w:styleId="a4">
    <w:name w:val="header"/>
    <w:basedOn w:val="a"/>
    <w:link w:val="a5"/>
    <w:uiPriority w:val="99"/>
    <w:unhideWhenUsed/>
    <w:rsid w:val="003850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50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850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50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BE11BC"/>
    <w:rPr>
      <w:sz w:val="32"/>
      <w:szCs w:val="20"/>
    </w:rPr>
  </w:style>
  <w:style w:type="character" w:customStyle="1" w:styleId="a9">
    <w:name w:val="Основной текст Знак"/>
    <w:basedOn w:val="a0"/>
    <w:link w:val="a8"/>
    <w:rsid w:val="00BE11B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9E0CB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E0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9E0C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E0C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E0CB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E0C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E0C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0CB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rsid w:val="003A0979"/>
    <w:pPr>
      <w:spacing w:after="120"/>
      <w:ind w:left="283"/>
    </w:pPr>
    <w:rPr>
      <w:lang w:val="be-BY"/>
    </w:rPr>
  </w:style>
  <w:style w:type="character" w:customStyle="1" w:styleId="ad">
    <w:name w:val="Основной текст с отступом Знак"/>
    <w:basedOn w:val="a0"/>
    <w:link w:val="ac"/>
    <w:uiPriority w:val="99"/>
    <w:rsid w:val="003A0979"/>
    <w:rPr>
      <w:rFonts w:ascii="Times New Roman" w:eastAsia="Times New Roman" w:hAnsi="Times New Roman" w:cs="Times New Roman"/>
      <w:sz w:val="24"/>
      <w:szCs w:val="24"/>
      <w:lang w:val="be-BY"/>
    </w:rPr>
  </w:style>
  <w:style w:type="character" w:customStyle="1" w:styleId="20">
    <w:name w:val="Заголовок 2 Знак"/>
    <w:basedOn w:val="a0"/>
    <w:link w:val="2"/>
    <w:semiHidden/>
    <w:rsid w:val="00FE7D3F"/>
    <w:rPr>
      <w:rFonts w:ascii="Calibri Light" w:eastAsia="Times New Roman" w:hAnsi="Calibri Light" w:cs="Times New Roman"/>
      <w:b/>
      <w:bCs/>
      <w:i/>
      <w:iCs/>
      <w:sz w:val="28"/>
      <w:szCs w:val="28"/>
      <w:lang w:val="be-BY"/>
    </w:rPr>
  </w:style>
  <w:style w:type="paragraph" w:styleId="ae">
    <w:name w:val="Normal (Web)"/>
    <w:basedOn w:val="a"/>
    <w:uiPriority w:val="99"/>
    <w:rsid w:val="00FE7D3F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character" w:styleId="af">
    <w:name w:val="Strong"/>
    <w:uiPriority w:val="22"/>
    <w:qFormat/>
    <w:rsid w:val="00FE7D3F"/>
    <w:rPr>
      <w:b/>
      <w:bCs/>
    </w:rPr>
  </w:style>
  <w:style w:type="paragraph" w:styleId="af0">
    <w:name w:val="Title"/>
    <w:basedOn w:val="a"/>
    <w:link w:val="af1"/>
    <w:qFormat/>
    <w:rsid w:val="00FE7D3F"/>
    <w:pPr>
      <w:jc w:val="center"/>
      <w:outlineLvl w:val="0"/>
    </w:pPr>
    <w:rPr>
      <w:b/>
      <w:bCs/>
    </w:rPr>
  </w:style>
  <w:style w:type="character" w:customStyle="1" w:styleId="af1">
    <w:name w:val="Название Знак"/>
    <w:basedOn w:val="a0"/>
    <w:link w:val="af0"/>
    <w:rsid w:val="00FE7D3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2">
    <w:name w:val="No Spacing"/>
    <w:uiPriority w:val="1"/>
    <w:qFormat/>
    <w:rsid w:val="00D663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">
    <w:name w:val="Основной текст5"/>
    <w:basedOn w:val="a0"/>
    <w:rsid w:val="00AA0E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  <w:shd w:val="clear" w:color="auto" w:fill="FFFFFF"/>
    </w:rPr>
  </w:style>
  <w:style w:type="character" w:customStyle="1" w:styleId="af3">
    <w:name w:val="Основной текст_"/>
    <w:basedOn w:val="a0"/>
    <w:link w:val="6"/>
    <w:rsid w:val="00021B3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">
    <w:name w:val="Основной текст6"/>
    <w:basedOn w:val="a"/>
    <w:link w:val="af3"/>
    <w:rsid w:val="00021B3B"/>
    <w:pPr>
      <w:shd w:val="clear" w:color="auto" w:fill="FFFFFF"/>
      <w:spacing w:line="0" w:lineRule="atLeast"/>
      <w:jc w:val="both"/>
    </w:pPr>
    <w:rPr>
      <w:sz w:val="20"/>
      <w:szCs w:val="20"/>
      <w:lang w:eastAsia="en-US"/>
    </w:rPr>
  </w:style>
  <w:style w:type="table" w:styleId="af4">
    <w:name w:val="Table Grid"/>
    <w:basedOn w:val="a1"/>
    <w:uiPriority w:val="59"/>
    <w:rsid w:val="00BE0BE6"/>
    <w:pPr>
      <w:spacing w:after="0" w:line="240" w:lineRule="auto"/>
    </w:pPr>
    <w:rPr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">
    <w:name w:val="p6"/>
    <w:basedOn w:val="a"/>
    <w:uiPriority w:val="99"/>
    <w:rsid w:val="00A3180E"/>
    <w:pPr>
      <w:spacing w:before="100" w:beforeAutospacing="1" w:after="100" w:afterAutospacing="1"/>
    </w:pPr>
  </w:style>
  <w:style w:type="character" w:styleId="af5">
    <w:name w:val="Hyperlink"/>
    <w:basedOn w:val="a0"/>
    <w:uiPriority w:val="99"/>
    <w:unhideWhenUsed/>
    <w:rsid w:val="003542F5"/>
    <w:rPr>
      <w:color w:val="0000FF" w:themeColor="hyperlink"/>
      <w:u w:val="single"/>
    </w:rPr>
  </w:style>
  <w:style w:type="character" w:customStyle="1" w:styleId="hl">
    <w:name w:val="hl"/>
    <w:basedOn w:val="a0"/>
    <w:rsid w:val="00FC6DCC"/>
  </w:style>
  <w:style w:type="character" w:customStyle="1" w:styleId="f">
    <w:name w:val="f"/>
    <w:basedOn w:val="a0"/>
    <w:rsid w:val="009D262C"/>
  </w:style>
  <w:style w:type="character" w:styleId="af6">
    <w:name w:val="Emphasis"/>
    <w:basedOn w:val="a0"/>
    <w:qFormat/>
    <w:rsid w:val="009D262C"/>
    <w:rPr>
      <w:i/>
      <w:iCs/>
    </w:rPr>
  </w:style>
  <w:style w:type="character" w:customStyle="1" w:styleId="font2">
    <w:name w:val="font2"/>
    <w:basedOn w:val="a0"/>
    <w:rsid w:val="009D262C"/>
  </w:style>
  <w:style w:type="character" w:customStyle="1" w:styleId="10">
    <w:name w:val="Заголовок 1 Знак"/>
    <w:basedOn w:val="a0"/>
    <w:link w:val="1"/>
    <w:uiPriority w:val="9"/>
    <w:rsid w:val="008E3CD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F603E0"/>
  </w:style>
  <w:style w:type="paragraph" w:customStyle="1" w:styleId="msolistparagraph0">
    <w:name w:val="msolistparagraph"/>
    <w:basedOn w:val="a"/>
    <w:rsid w:val="00F603E0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F603E0"/>
    <w:pPr>
      <w:spacing w:before="100" w:beforeAutospacing="1" w:after="100" w:afterAutospacing="1"/>
    </w:pPr>
  </w:style>
  <w:style w:type="character" w:customStyle="1" w:styleId="33">
    <w:name w:val="Основной текст (3)_"/>
    <w:basedOn w:val="a0"/>
    <w:link w:val="34"/>
    <w:rsid w:val="009A1E5C"/>
    <w:rPr>
      <w:rFonts w:ascii="Candara" w:eastAsia="Candara" w:hAnsi="Candara" w:cs="Candara"/>
      <w:b/>
      <w:bCs/>
      <w:sz w:val="20"/>
      <w:szCs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9A1E5C"/>
    <w:pPr>
      <w:widowControl w:val="0"/>
      <w:shd w:val="clear" w:color="auto" w:fill="FFFFFF"/>
      <w:spacing w:before="480" w:after="120" w:line="0" w:lineRule="atLeast"/>
      <w:jc w:val="center"/>
    </w:pPr>
    <w:rPr>
      <w:rFonts w:ascii="Candara" w:eastAsia="Candara" w:hAnsi="Candara" w:cs="Candara"/>
      <w:b/>
      <w:bCs/>
      <w:sz w:val="20"/>
      <w:szCs w:val="20"/>
      <w:lang w:eastAsia="en-US"/>
    </w:rPr>
  </w:style>
  <w:style w:type="paragraph" w:customStyle="1" w:styleId="ConsPlusNormal">
    <w:name w:val="ConsPlusNormal"/>
    <w:rsid w:val="008A1F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jlqj4b">
    <w:name w:val="jlqj4b"/>
    <w:basedOn w:val="a0"/>
    <w:rsid w:val="001130D4"/>
  </w:style>
  <w:style w:type="character" w:customStyle="1" w:styleId="material-icons-extended">
    <w:name w:val="material-icons-extended"/>
    <w:basedOn w:val="a0"/>
    <w:rsid w:val="00113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7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4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1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251091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6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751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635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99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007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90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242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72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125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9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2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36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5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aded4883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u.by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3.7566732729837351E-4"/>
          <c:w val="1"/>
          <c:h val="0.420705645070523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Высокі ўзровень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2.2599035585668037E-3"/>
                  <c:y val="1.03015694466762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0671834625323768E-3"/>
                  <c:y val="3.22281143428499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515917027187498E-16"/>
                  <c:y val="5.260770975056690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5 клас</c:v>
                </c:pt>
                <c:pt idx="1">
                  <c:v>7 клас</c:v>
                </c:pt>
                <c:pt idx="2">
                  <c:v>9 клас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0.16000000000000003</c:v>
                </c:pt>
                <c:pt idx="1">
                  <c:v>0.24000000000000002</c:v>
                </c:pt>
                <c:pt idx="2">
                  <c:v>0.32000000000000006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Сярэдні ўзровень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2.353348688556787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3.720249254557455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5.647008409663078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5 клас</c:v>
                </c:pt>
                <c:pt idx="1">
                  <c:v>7 клас</c:v>
                </c:pt>
                <c:pt idx="2">
                  <c:v>9 клас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0.36000000000000004</c:v>
                </c:pt>
                <c:pt idx="1">
                  <c:v>0.44000000000000006</c:v>
                </c:pt>
                <c:pt idx="2">
                  <c:v>0.56000000000000005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Нізкі ўзровень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-3.7897925679687456E-17"/>
                  <c:y val="5.120502794293568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1.32512007427642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3.344581927259072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5 клас</c:v>
                </c:pt>
                <c:pt idx="1">
                  <c:v>7 клас</c:v>
                </c:pt>
                <c:pt idx="2">
                  <c:v>9 клас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0.28000000000000008</c:v>
                </c:pt>
                <c:pt idx="1">
                  <c:v>0.2</c:v>
                </c:pt>
                <c:pt idx="2">
                  <c:v>0.12000000000000001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Нулявы ўзровень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1.32512007427643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1343669250646E-3"/>
                  <c:y val="2.971914225007587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5 клас</c:v>
                </c:pt>
                <c:pt idx="1">
                  <c:v>7 клас</c:v>
                </c:pt>
                <c:pt idx="2">
                  <c:v>9 клас</c:v>
                </c:pt>
              </c:strCache>
            </c:strRef>
          </c:cat>
          <c:val>
            <c:numRef>
              <c:f>Лист1!$E$2:$E$4</c:f>
              <c:numCache>
                <c:formatCode>0%</c:formatCode>
                <c:ptCount val="3"/>
                <c:pt idx="0">
                  <c:v>0.2</c:v>
                </c:pt>
                <c:pt idx="1">
                  <c:v>0.12000000000000001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37747568"/>
        <c:axId val="542633848"/>
      </c:barChart>
      <c:catAx>
        <c:axId val="537747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300" b="1" i="0" u="none" strike="noStrike" kern="1200" cap="all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42633848"/>
        <c:crosses val="autoZero"/>
        <c:auto val="1"/>
        <c:lblAlgn val="ctr"/>
        <c:lblOffset val="100"/>
        <c:noMultiLvlLbl val="0"/>
      </c:catAx>
      <c:valAx>
        <c:axId val="542633848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one"/>
        <c:crossAx val="537747568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"/>
          <c:y val="0.70366035326665244"/>
          <c:w val="0.99937968770852792"/>
          <c:h val="0.17085935686610604"/>
        </c:manualLayout>
      </c:layout>
      <c:overlay val="0"/>
      <c:spPr>
        <a:solidFill>
          <a:schemeClr val="bg1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 algn="just"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3.2652698073757898E-4"/>
          <c:y val="3.7600788752178028E-4"/>
          <c:w val="0.99924996663552879"/>
          <c:h val="0.420705645070523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Вучань можа доўга займацца самастойна 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2.2599119122551363E-3"/>
                  <c:y val="1.443932411674347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6031608284287429E-17"/>
                  <c:y val="2.854094851046842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1472265422498704E-3"/>
                  <c:y val="5.2978671783674087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5 клас</c:v>
                </c:pt>
                <c:pt idx="1">
                  <c:v>7 клас</c:v>
                </c:pt>
                <c:pt idx="2">
                  <c:v>9 клас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</c:v>
                </c:pt>
                <c:pt idx="1">
                  <c:v>0.44</c:v>
                </c:pt>
                <c:pt idx="2">
                  <c:v>0.84000000000000008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Вучань можа самастойна знайсці адказ на пастаўленае пытанне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2.723659542557180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1472265422499467E-3"/>
                  <c:y val="3.468534175163585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0736132711249356E-3"/>
                  <c:y val="5.2978671783674087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5 клас</c:v>
                </c:pt>
                <c:pt idx="1">
                  <c:v>7 клас</c:v>
                </c:pt>
                <c:pt idx="2">
                  <c:v>9 клас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0.24000000000000002</c:v>
                </c:pt>
                <c:pt idx="1">
                  <c:v>0.36000000000000004</c:v>
                </c:pt>
                <c:pt idx="2">
                  <c:v>0.88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Вучань чытае дадатковую літаратуру па беларускай мове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1.9007902071071854E-17"/>
                  <c:y val="1.6552608343311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4.082973499280327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1472265422498704E-3"/>
                  <c:y val="2.239655526930101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5 клас</c:v>
                </c:pt>
                <c:pt idx="1">
                  <c:v>7 клас</c:v>
                </c:pt>
                <c:pt idx="2">
                  <c:v>9 клас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0.2</c:v>
                </c:pt>
                <c:pt idx="1">
                  <c:v>0.4</c:v>
                </c:pt>
                <c:pt idx="2">
                  <c:v>0.76000000000000012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Вучань эмацыянальна адносіцца да цікавай для яго справы,  цікавага задання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-6.2208398133748073E-3"/>
                  <c:y val="2.854094851046842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1472265422497941E-3"/>
                  <c:y val="2.854094851046843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5206321656857486E-16"/>
                  <c:y val="3.034943212743570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5 клас</c:v>
                </c:pt>
                <c:pt idx="1">
                  <c:v>7 клас</c:v>
                </c:pt>
                <c:pt idx="2">
                  <c:v>9 клас</c:v>
                </c:pt>
              </c:strCache>
            </c:strRef>
          </c:cat>
          <c:val>
            <c:numRef>
              <c:f>Лист1!$E$2:$E$4</c:f>
              <c:numCache>
                <c:formatCode>0%</c:formatCode>
                <c:ptCount val="3"/>
                <c:pt idx="0">
                  <c:v>0.32000000000000006</c:v>
                </c:pt>
                <c:pt idx="1">
                  <c:v>0.64000000000000012</c:v>
                </c:pt>
                <c:pt idx="2">
                  <c:v>0.8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Вучань часта задае пытанні пры вывучэнні вучэбнага матэрыялу 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-2.0736132711249356E-3"/>
                  <c:y val="7.198616301994480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6031608284287429E-17"/>
                  <c:y val="1.010776878696611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0736132711249356E-3"/>
                  <c:y val="1.625216202813356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5 клас</c:v>
                </c:pt>
                <c:pt idx="1">
                  <c:v>7 клас</c:v>
                </c:pt>
                <c:pt idx="2">
                  <c:v>9 клас</c:v>
                </c:pt>
              </c:strCache>
            </c:strRef>
          </c:cat>
          <c:val>
            <c:numRef>
              <c:f>Лист1!$F$2:$F$4</c:f>
              <c:numCache>
                <c:formatCode>0%</c:formatCode>
                <c:ptCount val="3"/>
                <c:pt idx="0">
                  <c:v>0.28000000000000008</c:v>
                </c:pt>
                <c:pt idx="1">
                  <c:v>0.44</c:v>
                </c:pt>
                <c:pt idx="2">
                  <c:v>0.8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42634632"/>
        <c:axId val="542635024"/>
      </c:barChart>
      <c:catAx>
        <c:axId val="542634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300" b="1" i="0" u="none" strike="noStrike" kern="1200" cap="all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42635024"/>
        <c:crosses val="autoZero"/>
        <c:auto val="1"/>
        <c:lblAlgn val="ctr"/>
        <c:lblOffset val="100"/>
        <c:noMultiLvlLbl val="0"/>
      </c:catAx>
      <c:valAx>
        <c:axId val="542635024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one"/>
        <c:crossAx val="542634632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 algn="just"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"/>
          <c:y val="0.55437146306078855"/>
          <c:w val="0.99937968770852792"/>
          <c:h val="0.44562853693921189"/>
        </c:manualLayout>
      </c:layout>
      <c:overlay val="0"/>
      <c:spPr>
        <a:solidFill>
          <a:schemeClr val="bg1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4657E-1D51-4DF3-971D-74839B1B3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8403</TotalTime>
  <Pages>13</Pages>
  <Words>3268</Words>
  <Characters>18631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21856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Home</cp:lastModifiedBy>
  <cp:revision>129</cp:revision>
  <cp:lastPrinted>2021-01-11T13:12:00Z</cp:lastPrinted>
  <dcterms:created xsi:type="dcterms:W3CDTF">2017-01-05T08:04:00Z</dcterms:created>
  <dcterms:modified xsi:type="dcterms:W3CDTF">2021-02-11T14:07:00Z</dcterms:modified>
</cp:coreProperties>
</file>