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A" w:rsidRDefault="00577E6A" w:rsidP="00F8346A">
      <w:pPr>
        <w:ind w:left="5576" w:right="99" w:hanging="10"/>
        <w:rPr>
          <w:rFonts w:cs="Times New Roman"/>
          <w:sz w:val="22"/>
        </w:rPr>
      </w:pPr>
      <w:r>
        <w:rPr>
          <w:noProof/>
          <w:lang w:eastAsia="ru-RU"/>
        </w:rPr>
        <w:drawing>
          <wp:inline distT="0" distB="0" distL="0" distR="0" wp14:anchorId="5340D7F9" wp14:editId="163C6EBF">
            <wp:extent cx="2926715" cy="18573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6A" w:rsidRDefault="00F8346A" w:rsidP="00F8346A">
      <w:pPr>
        <w:ind w:left="79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577E6A" w:rsidRDefault="00F8346A" w:rsidP="00F834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Задания первого этапа республиканской олимпиады </w:t>
      </w:r>
    </w:p>
    <w:p w:rsidR="00F8346A" w:rsidRDefault="00F8346A" w:rsidP="00F8346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по </w:t>
      </w:r>
      <w:r w:rsidRPr="00DA7783">
        <w:rPr>
          <w:rFonts w:cs="Times New Roman"/>
          <w:b/>
          <w:szCs w:val="30"/>
        </w:rPr>
        <w:t>русскому языку и литературе</w:t>
      </w:r>
    </w:p>
    <w:p w:rsidR="00F8346A" w:rsidRDefault="00F8346A" w:rsidP="00F834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Pr="00577E6A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/202</w:t>
      </w:r>
      <w:r w:rsidRPr="00577E6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учебный год</w:t>
      </w:r>
    </w:p>
    <w:p w:rsidR="00F8346A" w:rsidRDefault="00F8346A" w:rsidP="00F834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</w:t>
      </w:r>
      <w:r>
        <w:rPr>
          <w:rFonts w:cs="Times New Roman"/>
          <w:b/>
          <w:sz w:val="28"/>
          <w:szCs w:val="28"/>
        </w:rPr>
        <w:t xml:space="preserve"> класс</w:t>
      </w:r>
    </w:p>
    <w:p w:rsidR="00F8346A" w:rsidRDefault="00F8346A" w:rsidP="005E78F0">
      <w:pPr>
        <w:jc w:val="center"/>
        <w:rPr>
          <w:rFonts w:cs="Times New Roman"/>
          <w:b/>
          <w:szCs w:val="30"/>
        </w:rPr>
      </w:pPr>
    </w:p>
    <w:p w:rsidR="0020325E" w:rsidRPr="00B42F58" w:rsidRDefault="0020325E" w:rsidP="00DA7783">
      <w:pPr>
        <w:rPr>
          <w:rFonts w:cs="Times New Roman"/>
          <w:b/>
          <w:szCs w:val="30"/>
        </w:rPr>
      </w:pPr>
      <w:r w:rsidRPr="00B42F58">
        <w:rPr>
          <w:rFonts w:cs="Times New Roman"/>
          <w:b/>
          <w:szCs w:val="30"/>
        </w:rPr>
        <w:t>1. Укажите слова, в которых совпадает количество гласных и согласных звуков.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>1) Аллея;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>2) бояться;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>3) воробьи;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>4) театры;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>5) медальоны.</w:t>
      </w:r>
    </w:p>
    <w:p w:rsidR="0020325E" w:rsidRPr="00DA7783" w:rsidRDefault="0020325E" w:rsidP="0020325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8045E" w:rsidRPr="00F126EA" w:rsidRDefault="00D8045E" w:rsidP="00F126EA">
      <w:pPr>
        <w:ind w:left="-360" w:firstLine="360"/>
        <w:jc w:val="both"/>
        <w:rPr>
          <w:b/>
        </w:rPr>
      </w:pPr>
      <w:r w:rsidRPr="00F126EA">
        <w:rPr>
          <w:b/>
        </w:rPr>
        <w:t>2. Расставьте ударения в словах</w:t>
      </w:r>
      <w:r w:rsidR="00F126EA">
        <w:rPr>
          <w:b/>
        </w:rPr>
        <w:t>.</w:t>
      </w:r>
    </w:p>
    <w:p w:rsidR="00D8045E" w:rsidRDefault="00D8045E" w:rsidP="00D8045E">
      <w:pPr>
        <w:tabs>
          <w:tab w:val="num" w:pos="-360"/>
        </w:tabs>
        <w:jc w:val="both"/>
      </w:pPr>
      <w:r>
        <w:t>А</w:t>
      </w:r>
      <w:r w:rsidRPr="00AD301A">
        <w:t>йвовый</w:t>
      </w:r>
      <w:r>
        <w:t>,</w:t>
      </w:r>
      <w:r w:rsidRPr="00AD301A">
        <w:t xml:space="preserve"> гофрированный</w:t>
      </w:r>
      <w:r>
        <w:t xml:space="preserve">, </w:t>
      </w:r>
      <w:r w:rsidRPr="00AD301A">
        <w:t>гербовый</w:t>
      </w:r>
      <w:r>
        <w:t>,</w:t>
      </w:r>
      <w:r w:rsidRPr="00AD301A">
        <w:t xml:space="preserve"> украинский</w:t>
      </w:r>
      <w:r>
        <w:t xml:space="preserve">, </w:t>
      </w:r>
      <w:r w:rsidRPr="00AD301A">
        <w:t>госпитальный</w:t>
      </w:r>
      <w:r>
        <w:t xml:space="preserve">, </w:t>
      </w:r>
      <w:r w:rsidRPr="00AD301A">
        <w:t>единовременный</w:t>
      </w:r>
      <w:r>
        <w:t>,</w:t>
      </w:r>
      <w:r w:rsidRPr="00AD301A">
        <w:t xml:space="preserve"> малосведущий</w:t>
      </w:r>
      <w:r>
        <w:t>,</w:t>
      </w:r>
      <w:r w:rsidRPr="00AD301A">
        <w:t xml:space="preserve"> сетчатый.</w:t>
      </w:r>
    </w:p>
    <w:p w:rsidR="00B42F58" w:rsidRDefault="00B42F58" w:rsidP="00D8045E">
      <w:pPr>
        <w:tabs>
          <w:tab w:val="num" w:pos="-360"/>
        </w:tabs>
        <w:jc w:val="both"/>
      </w:pPr>
    </w:p>
    <w:p w:rsidR="0020325E" w:rsidRPr="00DA7783" w:rsidRDefault="00F126EA" w:rsidP="0020325E">
      <w:pPr>
        <w:pStyle w:val="2"/>
        <w:shd w:val="clear" w:color="auto" w:fill="auto"/>
        <w:spacing w:after="0" w:line="276" w:lineRule="auto"/>
        <w:ind w:left="20" w:right="40" w:hanging="20"/>
        <w:jc w:val="both"/>
        <w:rPr>
          <w:rFonts w:cs="Times New Roman"/>
          <w:b/>
          <w:sz w:val="30"/>
          <w:szCs w:val="30"/>
        </w:rPr>
      </w:pPr>
      <w:r w:rsidRPr="00F126EA">
        <w:rPr>
          <w:rFonts w:cs="Times New Roman"/>
          <w:b/>
          <w:sz w:val="30"/>
          <w:szCs w:val="30"/>
        </w:rPr>
        <w:t>3</w:t>
      </w:r>
      <w:r w:rsidR="0020325E" w:rsidRPr="00F126EA">
        <w:rPr>
          <w:rFonts w:cs="Times New Roman"/>
          <w:b/>
          <w:sz w:val="30"/>
          <w:szCs w:val="30"/>
        </w:rPr>
        <w:t>.</w:t>
      </w:r>
      <w:r w:rsidR="0020325E" w:rsidRPr="00F126EA">
        <w:rPr>
          <w:rFonts w:cs="Times New Roman"/>
          <w:b/>
          <w:color w:val="FF0000"/>
          <w:sz w:val="30"/>
          <w:szCs w:val="30"/>
        </w:rPr>
        <w:t xml:space="preserve"> </w:t>
      </w:r>
      <w:r w:rsidR="0020325E" w:rsidRPr="00F126EA">
        <w:rPr>
          <w:rFonts w:cs="Times New Roman"/>
          <w:b/>
          <w:sz w:val="30"/>
          <w:szCs w:val="30"/>
        </w:rPr>
        <w:t>Найдите</w:t>
      </w:r>
      <w:r w:rsidR="0020325E" w:rsidRPr="00DA7783">
        <w:rPr>
          <w:rFonts w:cs="Times New Roman"/>
          <w:b/>
          <w:sz w:val="30"/>
          <w:szCs w:val="30"/>
        </w:rPr>
        <w:t xml:space="preserve"> смысловые различия между данными словами.</w:t>
      </w:r>
    </w:p>
    <w:p w:rsidR="00DA7783" w:rsidRPr="00DA7783" w:rsidRDefault="0020325E" w:rsidP="0020325E">
      <w:pPr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На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голо - наголо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 xml:space="preserve">, </w:t>
      </w:r>
    </w:p>
    <w:p w:rsidR="00DA7783" w:rsidRPr="00DA7783" w:rsidRDefault="0020325E" w:rsidP="0020325E">
      <w:pPr>
        <w:rPr>
          <w:rFonts w:cs="Times New Roman"/>
          <w:szCs w:val="30"/>
        </w:rPr>
      </w:pPr>
      <w:proofErr w:type="spellStart"/>
      <w:r w:rsidRPr="00DA7783">
        <w:rPr>
          <w:rFonts w:cs="Times New Roman"/>
          <w:szCs w:val="30"/>
        </w:rPr>
        <w:t>хара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ктерный</w:t>
      </w:r>
      <w:proofErr w:type="spellEnd"/>
      <w:r w:rsidRPr="00DA7783">
        <w:rPr>
          <w:rFonts w:cs="Times New Roman"/>
          <w:szCs w:val="30"/>
        </w:rPr>
        <w:t xml:space="preserve"> - </w:t>
      </w:r>
      <w:proofErr w:type="spellStart"/>
      <w:r w:rsidRPr="00DA7783">
        <w:rPr>
          <w:rFonts w:cs="Times New Roman"/>
          <w:szCs w:val="30"/>
        </w:rPr>
        <w:t>характе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рный</w:t>
      </w:r>
      <w:proofErr w:type="spellEnd"/>
      <w:r w:rsidRPr="00DA7783">
        <w:rPr>
          <w:rFonts w:cs="Times New Roman"/>
          <w:szCs w:val="30"/>
        </w:rPr>
        <w:t xml:space="preserve">, </w:t>
      </w:r>
    </w:p>
    <w:p w:rsidR="00DA7783" w:rsidRPr="00DA7783" w:rsidRDefault="0020325E" w:rsidP="0020325E">
      <w:pPr>
        <w:rPr>
          <w:rFonts w:cs="Times New Roman"/>
          <w:szCs w:val="30"/>
        </w:rPr>
      </w:pPr>
      <w:proofErr w:type="spellStart"/>
      <w:r w:rsidRPr="00DA7783">
        <w:rPr>
          <w:rFonts w:cs="Times New Roman"/>
          <w:szCs w:val="30"/>
        </w:rPr>
        <w:t>языково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й</w:t>
      </w:r>
      <w:proofErr w:type="spellEnd"/>
      <w:r w:rsidRPr="00DA7783">
        <w:rPr>
          <w:rFonts w:cs="Times New Roman"/>
          <w:szCs w:val="30"/>
        </w:rPr>
        <w:t xml:space="preserve"> - </w:t>
      </w:r>
      <w:proofErr w:type="spellStart"/>
      <w:r w:rsidRPr="00DA7783">
        <w:rPr>
          <w:rFonts w:cs="Times New Roman"/>
          <w:szCs w:val="30"/>
        </w:rPr>
        <w:t>языко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вый</w:t>
      </w:r>
      <w:proofErr w:type="spellEnd"/>
      <w:r w:rsidRPr="00DA7783">
        <w:rPr>
          <w:rFonts w:cs="Times New Roman"/>
          <w:szCs w:val="30"/>
        </w:rPr>
        <w:t xml:space="preserve">, </w:t>
      </w:r>
    </w:p>
    <w:p w:rsidR="00DA7783" w:rsidRPr="00DA7783" w:rsidRDefault="0020325E" w:rsidP="0020325E">
      <w:pPr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мужи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- мужья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 xml:space="preserve">, </w:t>
      </w:r>
    </w:p>
    <w:p w:rsidR="0020325E" w:rsidRDefault="0020325E" w:rsidP="0020325E">
      <w:pPr>
        <w:rPr>
          <w:rFonts w:cs="Times New Roman"/>
          <w:szCs w:val="30"/>
        </w:rPr>
      </w:pPr>
      <w:proofErr w:type="spellStart"/>
      <w:r w:rsidRPr="00DA7783">
        <w:rPr>
          <w:rFonts w:cs="Times New Roman"/>
          <w:szCs w:val="30"/>
        </w:rPr>
        <w:t>умаля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ть</w:t>
      </w:r>
      <w:proofErr w:type="spellEnd"/>
      <w:r w:rsidRPr="00DA7783">
        <w:rPr>
          <w:rFonts w:cs="Times New Roman"/>
          <w:szCs w:val="30"/>
        </w:rPr>
        <w:t xml:space="preserve"> – </w:t>
      </w:r>
      <w:proofErr w:type="spellStart"/>
      <w:r w:rsidRPr="00DA7783">
        <w:rPr>
          <w:rFonts w:cs="Times New Roman"/>
          <w:szCs w:val="30"/>
        </w:rPr>
        <w:t>умоля</w:t>
      </w:r>
      <w:r w:rsidRPr="00DA7783">
        <w:rPr>
          <w:rFonts w:eastAsia="Arial Unicode MS" w:cs="Times New Roman"/>
          <w:szCs w:val="30"/>
        </w:rPr>
        <w:t>́</w:t>
      </w:r>
      <w:r w:rsidRPr="00DA7783">
        <w:rPr>
          <w:rFonts w:cs="Times New Roman"/>
          <w:szCs w:val="30"/>
        </w:rPr>
        <w:t>ть</w:t>
      </w:r>
      <w:proofErr w:type="spellEnd"/>
    </w:p>
    <w:p w:rsidR="00DA7783" w:rsidRDefault="00DA7783" w:rsidP="0020325E">
      <w:pPr>
        <w:rPr>
          <w:rFonts w:cs="Times New Roman"/>
          <w:szCs w:val="30"/>
        </w:rPr>
      </w:pPr>
    </w:p>
    <w:p w:rsidR="003E7D31" w:rsidRPr="00F126EA" w:rsidRDefault="00F126EA" w:rsidP="003E7D31">
      <w:pPr>
        <w:tabs>
          <w:tab w:val="left" w:pos="426"/>
          <w:tab w:val="left" w:pos="851"/>
        </w:tabs>
        <w:jc w:val="both"/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4</w:t>
      </w:r>
      <w:r w:rsidR="003E7D31" w:rsidRPr="00F126EA">
        <w:rPr>
          <w:rFonts w:cs="Times New Roman"/>
          <w:b/>
          <w:szCs w:val="30"/>
        </w:rPr>
        <w:t>.Учащиеся получили задание: выписать из словаря слово, состоящее из 10 морфем. Какое из предложенных слов соответствует условию лингвистической задачи? Произведите разбор по составу выбранного вами слова:</w:t>
      </w:r>
    </w:p>
    <w:p w:rsidR="003E7D31" w:rsidRPr="00DA7783" w:rsidRDefault="003E7D31" w:rsidP="003E7D3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hanging="7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A7783">
        <w:rPr>
          <w:rFonts w:ascii="Times New Roman" w:hAnsi="Times New Roman" w:cs="Times New Roman"/>
          <w:i/>
          <w:sz w:val="30"/>
          <w:szCs w:val="30"/>
        </w:rPr>
        <w:t>азотно-кислотно-углеводородный;</w:t>
      </w:r>
    </w:p>
    <w:p w:rsidR="003E7D31" w:rsidRPr="00DA7783" w:rsidRDefault="003E7D31" w:rsidP="003E7D3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hanging="7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A7783">
        <w:rPr>
          <w:rFonts w:ascii="Times New Roman" w:hAnsi="Times New Roman" w:cs="Times New Roman"/>
          <w:i/>
          <w:sz w:val="30"/>
          <w:szCs w:val="30"/>
        </w:rPr>
        <w:t>двухтысячепятисотлетие</w:t>
      </w:r>
      <w:proofErr w:type="spellEnd"/>
      <w:r w:rsidRPr="00DA7783">
        <w:rPr>
          <w:rFonts w:ascii="Times New Roman" w:hAnsi="Times New Roman" w:cs="Times New Roman"/>
          <w:i/>
          <w:sz w:val="30"/>
          <w:szCs w:val="30"/>
        </w:rPr>
        <w:t>;</w:t>
      </w:r>
    </w:p>
    <w:p w:rsidR="003E7D31" w:rsidRPr="00DA7783" w:rsidRDefault="003E7D31" w:rsidP="003E7D3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hanging="7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A7783">
        <w:rPr>
          <w:rFonts w:ascii="Times New Roman" w:hAnsi="Times New Roman" w:cs="Times New Roman"/>
          <w:i/>
          <w:sz w:val="30"/>
          <w:szCs w:val="30"/>
        </w:rPr>
        <w:t>электросветоводолечение</w:t>
      </w:r>
      <w:proofErr w:type="spellEnd"/>
      <w:r w:rsidRPr="00DA7783">
        <w:rPr>
          <w:rFonts w:ascii="Times New Roman" w:hAnsi="Times New Roman" w:cs="Times New Roman"/>
          <w:i/>
          <w:sz w:val="30"/>
          <w:szCs w:val="30"/>
        </w:rPr>
        <w:t>;</w:t>
      </w:r>
    </w:p>
    <w:p w:rsidR="003E7D31" w:rsidRDefault="003E7D31" w:rsidP="003E7D3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hanging="7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A7783">
        <w:rPr>
          <w:rFonts w:ascii="Times New Roman" w:hAnsi="Times New Roman" w:cs="Times New Roman"/>
          <w:i/>
          <w:sz w:val="30"/>
          <w:szCs w:val="30"/>
        </w:rPr>
        <w:t>самонастраивающийся.</w:t>
      </w:r>
    </w:p>
    <w:p w:rsidR="00B42F58" w:rsidRPr="00B42F58" w:rsidRDefault="00B42F58" w:rsidP="00B42F58">
      <w:pPr>
        <w:tabs>
          <w:tab w:val="left" w:pos="426"/>
          <w:tab w:val="left" w:pos="993"/>
        </w:tabs>
        <w:jc w:val="both"/>
        <w:rPr>
          <w:rFonts w:cs="Times New Roman"/>
          <w:i/>
          <w:szCs w:val="30"/>
        </w:rPr>
      </w:pPr>
    </w:p>
    <w:p w:rsidR="003E7D31" w:rsidRPr="00F126EA" w:rsidRDefault="00DA7783" w:rsidP="00DA7783">
      <w:pPr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5</w:t>
      </w:r>
      <w:r w:rsidR="003E7D31" w:rsidRPr="00F126EA">
        <w:rPr>
          <w:rFonts w:cs="Times New Roman"/>
          <w:b/>
          <w:szCs w:val="30"/>
        </w:rPr>
        <w:t>. Подберите фразеологизмы, чтобы сказать о человеке, который: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1) пришёл не вовремя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2) очень болтлив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3) очень робок, застенчив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4) держится неестественно прямо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5) часто меняет свои решения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6) бесследно исчез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7) всегда выполняет свои решения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  <w:r w:rsidRPr="00DA7783">
        <w:rPr>
          <w:rFonts w:ascii="Times New Roman" w:hAnsi="Times New Roman" w:cs="Times New Roman"/>
          <w:sz w:val="30"/>
          <w:szCs w:val="30"/>
        </w:rPr>
        <w:t xml:space="preserve">8) сам не пользуется и другим не даёт – </w:t>
      </w:r>
    </w:p>
    <w:p w:rsidR="003E7D31" w:rsidRPr="00DA7783" w:rsidRDefault="003E7D31" w:rsidP="003E7D3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D1E2B" w:rsidRPr="00B42F58" w:rsidRDefault="00AD1E2B" w:rsidP="003E7D3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E7D31" w:rsidRPr="00F126EA" w:rsidRDefault="00DA7783" w:rsidP="00F126EA">
      <w:pPr>
        <w:tabs>
          <w:tab w:val="num" w:pos="-360"/>
        </w:tabs>
        <w:ind w:left="-360" w:firstLine="360"/>
        <w:jc w:val="both"/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6</w:t>
      </w:r>
      <w:r w:rsidR="003E7D31" w:rsidRPr="00F126EA">
        <w:rPr>
          <w:rFonts w:cs="Times New Roman"/>
          <w:b/>
          <w:szCs w:val="30"/>
        </w:rPr>
        <w:t>.</w:t>
      </w:r>
      <w:r w:rsidR="003E7D31" w:rsidRPr="00F126EA">
        <w:rPr>
          <w:rFonts w:cs="Times New Roman"/>
          <w:b/>
          <w:color w:val="FF0000"/>
          <w:szCs w:val="30"/>
        </w:rPr>
        <w:t xml:space="preserve"> </w:t>
      </w:r>
      <w:r w:rsidR="003E7D31" w:rsidRPr="00F126EA">
        <w:rPr>
          <w:rFonts w:cs="Times New Roman"/>
          <w:b/>
          <w:szCs w:val="30"/>
        </w:rPr>
        <w:t xml:space="preserve">Укажите, какой частью речи являются выделенные в </w:t>
      </w:r>
    </w:p>
    <w:p w:rsidR="003E7D31" w:rsidRPr="00F126EA" w:rsidRDefault="003E7D31" w:rsidP="003E7D31">
      <w:pPr>
        <w:tabs>
          <w:tab w:val="num" w:pos="-360"/>
        </w:tabs>
        <w:jc w:val="both"/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предложениях слова.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1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</w:t>
      </w:r>
      <w:r w:rsidRPr="00DA7783">
        <w:rPr>
          <w:rFonts w:cs="Times New Roman"/>
          <w:b/>
          <w:szCs w:val="30"/>
        </w:rPr>
        <w:t>Да</w:t>
      </w:r>
      <w:r w:rsidRPr="00DA7783">
        <w:rPr>
          <w:rFonts w:cs="Times New Roman"/>
          <w:szCs w:val="30"/>
        </w:rPr>
        <w:t xml:space="preserve"> не </w:t>
      </w:r>
      <w:proofErr w:type="gramStart"/>
      <w:r w:rsidRPr="00DA7783">
        <w:rPr>
          <w:rFonts w:cs="Times New Roman"/>
          <w:szCs w:val="30"/>
        </w:rPr>
        <w:t>поклонимся  словам</w:t>
      </w:r>
      <w:proofErr w:type="gramEnd"/>
      <w:r w:rsidRPr="00DA7783">
        <w:rPr>
          <w:rFonts w:cs="Times New Roman"/>
          <w:szCs w:val="30"/>
        </w:rPr>
        <w:t>!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Русь – прадедам, Россия – нам!   (</w:t>
      </w:r>
      <w:proofErr w:type="spellStart"/>
      <w:r w:rsidRPr="00DA7783">
        <w:rPr>
          <w:rFonts w:cs="Times New Roman"/>
          <w:szCs w:val="30"/>
        </w:rPr>
        <w:t>М.Цветаева</w:t>
      </w:r>
      <w:proofErr w:type="spellEnd"/>
      <w:r w:rsidRPr="00DA7783">
        <w:rPr>
          <w:rFonts w:cs="Times New Roman"/>
          <w:szCs w:val="30"/>
        </w:rPr>
        <w:t>)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2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</w:t>
      </w:r>
      <w:r w:rsidRPr="00DA7783">
        <w:rPr>
          <w:rFonts w:cs="Times New Roman"/>
          <w:b/>
          <w:szCs w:val="30"/>
        </w:rPr>
        <w:t>Только</w:t>
      </w:r>
      <w:r w:rsidRPr="00DA7783">
        <w:rPr>
          <w:rFonts w:cs="Times New Roman"/>
          <w:szCs w:val="30"/>
        </w:rPr>
        <w:t xml:space="preserve"> Мальвина </w:t>
      </w:r>
      <w:proofErr w:type="gramStart"/>
      <w:r w:rsidRPr="00DA7783">
        <w:rPr>
          <w:rFonts w:cs="Times New Roman"/>
          <w:szCs w:val="30"/>
        </w:rPr>
        <w:t>уселась  за</w:t>
      </w:r>
      <w:proofErr w:type="gramEnd"/>
      <w:r w:rsidRPr="00DA7783">
        <w:rPr>
          <w:rFonts w:cs="Times New Roman"/>
          <w:szCs w:val="30"/>
        </w:rPr>
        <w:t xml:space="preserve"> кукольный стол на песчаной </w:t>
      </w:r>
    </w:p>
    <w:p w:rsidR="003E7D31" w:rsidRPr="00DA7783" w:rsidRDefault="003E7D31" w:rsidP="003E7D31">
      <w:pPr>
        <w:tabs>
          <w:tab w:val="num" w:pos="-360"/>
        </w:tabs>
        <w:ind w:left="-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дорожке, лазоревые цветы заколебались, бабочки </w:t>
      </w:r>
    </w:p>
    <w:p w:rsidR="003E7D31" w:rsidRPr="00DA7783" w:rsidRDefault="003E7D31" w:rsidP="003E7D31">
      <w:pPr>
        <w:tabs>
          <w:tab w:val="num" w:pos="-360"/>
        </w:tabs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поднялись над ними, как белые и жёлтые</w:t>
      </w:r>
    </w:p>
    <w:p w:rsidR="003E7D31" w:rsidRPr="00DA7783" w:rsidRDefault="003E7D31" w:rsidP="003E7D31">
      <w:pPr>
        <w:tabs>
          <w:tab w:val="num" w:pos="-360"/>
        </w:tabs>
        <w:ind w:left="-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листья.  (</w:t>
      </w:r>
      <w:proofErr w:type="spellStart"/>
      <w:r w:rsidRPr="00DA7783">
        <w:rPr>
          <w:rFonts w:cs="Times New Roman"/>
          <w:szCs w:val="30"/>
        </w:rPr>
        <w:t>А.Толстой</w:t>
      </w:r>
      <w:proofErr w:type="spellEnd"/>
      <w:r w:rsidRPr="00DA7783">
        <w:rPr>
          <w:rFonts w:cs="Times New Roman"/>
          <w:szCs w:val="30"/>
        </w:rPr>
        <w:t>).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3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Санин искоса посматривал на неё. </w:t>
      </w:r>
      <w:r w:rsidRPr="00DA7783">
        <w:rPr>
          <w:rFonts w:cs="Times New Roman"/>
          <w:b/>
          <w:szCs w:val="30"/>
        </w:rPr>
        <w:t>Боже мой</w:t>
      </w:r>
      <w:r w:rsidRPr="00DA7783">
        <w:rPr>
          <w:rFonts w:cs="Times New Roman"/>
          <w:szCs w:val="30"/>
        </w:rPr>
        <w:t xml:space="preserve">! Какая же это 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была красавица!  (</w:t>
      </w:r>
      <w:proofErr w:type="spellStart"/>
      <w:r w:rsidRPr="00DA7783">
        <w:rPr>
          <w:rFonts w:cs="Times New Roman"/>
          <w:szCs w:val="30"/>
        </w:rPr>
        <w:t>И.С.Тургенев</w:t>
      </w:r>
      <w:proofErr w:type="spellEnd"/>
      <w:r w:rsidRPr="00DA7783">
        <w:rPr>
          <w:rFonts w:cs="Times New Roman"/>
          <w:szCs w:val="30"/>
        </w:rPr>
        <w:t>).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4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</w:t>
      </w:r>
      <w:r w:rsidRPr="00DA7783">
        <w:rPr>
          <w:rFonts w:cs="Times New Roman"/>
          <w:b/>
          <w:szCs w:val="30"/>
        </w:rPr>
        <w:t>Только</w:t>
      </w:r>
      <w:r w:rsidRPr="00DA7783">
        <w:rPr>
          <w:rFonts w:cs="Times New Roman"/>
          <w:szCs w:val="30"/>
        </w:rPr>
        <w:t xml:space="preserve"> труд всему основа.</w:t>
      </w:r>
    </w:p>
    <w:p w:rsidR="003E7D31" w:rsidRPr="00DA7783" w:rsidRDefault="003E7D31" w:rsidP="00F126EA">
      <w:pPr>
        <w:tabs>
          <w:tab w:val="num" w:pos="-360"/>
        </w:tabs>
        <w:ind w:left="-360" w:firstLine="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5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</w:t>
      </w:r>
      <w:proofErr w:type="gramStart"/>
      <w:r w:rsidRPr="00DA7783">
        <w:rPr>
          <w:rFonts w:cs="Times New Roman"/>
          <w:b/>
          <w:szCs w:val="30"/>
        </w:rPr>
        <w:t xml:space="preserve">Благодаря </w:t>
      </w:r>
      <w:r w:rsidRPr="00DA7783">
        <w:rPr>
          <w:rFonts w:cs="Times New Roman"/>
          <w:szCs w:val="30"/>
        </w:rPr>
        <w:t xml:space="preserve"> выпавшему</w:t>
      </w:r>
      <w:proofErr w:type="gramEnd"/>
      <w:r w:rsidRPr="00DA7783">
        <w:rPr>
          <w:rFonts w:cs="Times New Roman"/>
          <w:szCs w:val="30"/>
        </w:rPr>
        <w:t xml:space="preserve"> снегу, на  улице стало светло.</w:t>
      </w:r>
    </w:p>
    <w:p w:rsidR="003E7D31" w:rsidRPr="00DA7783" w:rsidRDefault="003E7D31" w:rsidP="00B42F58">
      <w:pPr>
        <w:tabs>
          <w:tab w:val="num" w:pos="-360"/>
        </w:tabs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6</w:t>
      </w:r>
      <w:r w:rsidR="00B42F58">
        <w:rPr>
          <w:rFonts w:cs="Times New Roman"/>
          <w:szCs w:val="30"/>
        </w:rPr>
        <w:t>.</w:t>
      </w:r>
      <w:r w:rsidRPr="00DA7783">
        <w:rPr>
          <w:rFonts w:cs="Times New Roman"/>
          <w:szCs w:val="30"/>
        </w:rPr>
        <w:t xml:space="preserve"> Берег становился </w:t>
      </w:r>
      <w:r w:rsidRPr="00DA7783">
        <w:rPr>
          <w:rFonts w:cs="Times New Roman"/>
          <w:b/>
          <w:szCs w:val="30"/>
        </w:rPr>
        <w:t>круче</w:t>
      </w:r>
      <w:r w:rsidRPr="00DA7783">
        <w:rPr>
          <w:rFonts w:cs="Times New Roman"/>
          <w:szCs w:val="30"/>
        </w:rPr>
        <w:t xml:space="preserve">, и подойти к реке было </w:t>
      </w:r>
    </w:p>
    <w:p w:rsidR="003E7D31" w:rsidRPr="00DA7783" w:rsidRDefault="003E7D31" w:rsidP="003E7D31">
      <w:pPr>
        <w:tabs>
          <w:tab w:val="num" w:pos="-360"/>
        </w:tabs>
        <w:ind w:left="-360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невозможно.</w:t>
      </w:r>
    </w:p>
    <w:p w:rsidR="003E7D31" w:rsidRPr="00DA7783" w:rsidRDefault="003E7D31" w:rsidP="003E7D31">
      <w:pPr>
        <w:rPr>
          <w:rFonts w:cs="Times New Roman"/>
          <w:szCs w:val="30"/>
        </w:rPr>
      </w:pPr>
    </w:p>
    <w:p w:rsidR="00632425" w:rsidRPr="00DA7783" w:rsidRDefault="00DA7783" w:rsidP="00632425">
      <w:pPr>
        <w:spacing w:line="360" w:lineRule="auto"/>
        <w:jc w:val="both"/>
        <w:rPr>
          <w:rFonts w:cs="Times New Roman"/>
          <w:b/>
          <w:szCs w:val="30"/>
        </w:rPr>
      </w:pPr>
      <w:r w:rsidRPr="00DA7783">
        <w:rPr>
          <w:rFonts w:cs="Times New Roman"/>
          <w:szCs w:val="30"/>
        </w:rPr>
        <w:t>7</w:t>
      </w:r>
      <w:r w:rsidR="00632425" w:rsidRPr="00DA7783">
        <w:rPr>
          <w:rFonts w:cs="Times New Roman"/>
          <w:szCs w:val="30"/>
        </w:rPr>
        <w:t>.</w:t>
      </w:r>
      <w:r w:rsidR="00632425" w:rsidRPr="00DA7783">
        <w:rPr>
          <w:rFonts w:cs="Times New Roman"/>
          <w:b/>
          <w:szCs w:val="30"/>
        </w:rPr>
        <w:t xml:space="preserve"> Разберите по членам предложения. </w:t>
      </w:r>
    </w:p>
    <w:p w:rsidR="00632425" w:rsidRPr="00DA7783" w:rsidRDefault="00632425" w:rsidP="00632425">
      <w:pPr>
        <w:spacing w:line="360" w:lineRule="auto"/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1. Вы, с вашим умом, не пропадете. 2. С умом задумано, да без ума сделано. 3. Сердце с умом не в ладу. 4. Он жил с умом. 5. Он талантлив, с умом. 6. Это – человек с умом. 7. Мы от него без ума. 8. Не выходит из ума ваш звонок. 9. Он в своем уме? 10. Ему с умом не повезло. 11. Ум не главное в человеке. </w:t>
      </w:r>
    </w:p>
    <w:p w:rsidR="00632425" w:rsidRPr="00F126EA" w:rsidRDefault="00DA7783" w:rsidP="00632425">
      <w:pPr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8</w:t>
      </w:r>
      <w:r w:rsidR="00632425" w:rsidRPr="00F126EA">
        <w:rPr>
          <w:rFonts w:cs="Times New Roman"/>
          <w:b/>
          <w:szCs w:val="30"/>
        </w:rPr>
        <w:t>.</w:t>
      </w:r>
      <w:r w:rsidR="00632425" w:rsidRPr="00F126EA">
        <w:rPr>
          <w:rFonts w:cs="Times New Roman"/>
          <w:b/>
          <w:color w:val="FF0000"/>
          <w:szCs w:val="30"/>
        </w:rPr>
        <w:t xml:space="preserve"> </w:t>
      </w:r>
      <w:r w:rsidR="00632425" w:rsidRPr="00F126EA">
        <w:rPr>
          <w:rFonts w:cs="Times New Roman"/>
          <w:b/>
          <w:szCs w:val="30"/>
        </w:rPr>
        <w:t>Какие варианты расстановки знаков препинания возможны в данных предложениях?</w:t>
      </w:r>
    </w:p>
    <w:p w:rsidR="00632425" w:rsidRPr="00DA7783" w:rsidRDefault="00632425" w:rsidP="00632425">
      <w:pPr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1) Таня чувствовала сестра просто так не уедет.</w:t>
      </w:r>
    </w:p>
    <w:p w:rsidR="00DA7783" w:rsidRPr="00DA7783" w:rsidRDefault="00DA7783" w:rsidP="00632425">
      <w:pPr>
        <w:rPr>
          <w:rFonts w:cs="Times New Roman"/>
          <w:szCs w:val="30"/>
        </w:rPr>
      </w:pPr>
    </w:p>
    <w:p w:rsidR="00DA7783" w:rsidRPr="00DA7783" w:rsidRDefault="00DA7783" w:rsidP="00632425">
      <w:pPr>
        <w:rPr>
          <w:rFonts w:cs="Times New Roman"/>
          <w:szCs w:val="30"/>
        </w:rPr>
      </w:pPr>
    </w:p>
    <w:p w:rsidR="00632425" w:rsidRPr="00DA7783" w:rsidRDefault="00632425" w:rsidP="00632425">
      <w:pPr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>2) Этот человек не раз говорил брату Семён никогда не был в Англии.</w:t>
      </w:r>
    </w:p>
    <w:p w:rsidR="005C4E15" w:rsidRPr="00DA7783" w:rsidRDefault="005C4E15" w:rsidP="003E7D31">
      <w:pPr>
        <w:rPr>
          <w:rFonts w:cs="Times New Roman"/>
          <w:szCs w:val="30"/>
        </w:rPr>
      </w:pPr>
    </w:p>
    <w:p w:rsidR="00632425" w:rsidRPr="00F126EA" w:rsidRDefault="005C4E15" w:rsidP="005C4E15">
      <w:pPr>
        <w:tabs>
          <w:tab w:val="left" w:pos="142"/>
        </w:tabs>
        <w:jc w:val="both"/>
        <w:rPr>
          <w:rFonts w:cs="Times New Roman"/>
          <w:b/>
          <w:szCs w:val="30"/>
        </w:rPr>
      </w:pPr>
      <w:r w:rsidRPr="00F126EA">
        <w:rPr>
          <w:rFonts w:cs="Times New Roman"/>
          <w:b/>
          <w:szCs w:val="30"/>
        </w:rPr>
        <w:t>9</w:t>
      </w:r>
      <w:r w:rsidR="00632425" w:rsidRPr="00F126EA">
        <w:rPr>
          <w:rFonts w:cs="Times New Roman"/>
          <w:b/>
          <w:szCs w:val="30"/>
        </w:rPr>
        <w:t>.</w:t>
      </w:r>
      <w:r w:rsidR="00632425" w:rsidRPr="00F126EA">
        <w:rPr>
          <w:rFonts w:cs="Times New Roman"/>
          <w:b/>
          <w:color w:val="FF0000"/>
          <w:szCs w:val="30"/>
        </w:rPr>
        <w:t xml:space="preserve"> </w:t>
      </w:r>
      <w:r w:rsidR="00632425" w:rsidRPr="00F126EA">
        <w:rPr>
          <w:rFonts w:cs="Times New Roman"/>
          <w:b/>
          <w:szCs w:val="30"/>
        </w:rPr>
        <w:t xml:space="preserve">Соотнесите этапы творческой биографии </w:t>
      </w:r>
      <w:proofErr w:type="spellStart"/>
      <w:r w:rsidR="00632425" w:rsidRPr="00F126EA">
        <w:rPr>
          <w:rFonts w:cs="Times New Roman"/>
          <w:b/>
          <w:szCs w:val="30"/>
        </w:rPr>
        <w:t>А.С.Пушкина</w:t>
      </w:r>
      <w:proofErr w:type="spellEnd"/>
      <w:r w:rsidR="00632425" w:rsidRPr="00F126EA">
        <w:rPr>
          <w:rFonts w:cs="Times New Roman"/>
          <w:b/>
          <w:szCs w:val="30"/>
        </w:rPr>
        <w:t xml:space="preserve"> и их характерные черты.</w:t>
      </w:r>
    </w:p>
    <w:p w:rsidR="00632425" w:rsidRPr="00DA7783" w:rsidRDefault="00632425" w:rsidP="00632425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632425" w:rsidRPr="00DA7783" w:rsidTr="00BA5818">
        <w:tc>
          <w:tcPr>
            <w:tcW w:w="3686" w:type="dxa"/>
          </w:tcPr>
          <w:p w:rsidR="00632425" w:rsidRPr="00DA7783" w:rsidRDefault="00632425" w:rsidP="00632425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hanging="108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Лицей;</w:t>
            </w:r>
          </w:p>
        </w:tc>
        <w:tc>
          <w:tcPr>
            <w:tcW w:w="5812" w:type="dxa"/>
          </w:tcPr>
          <w:p w:rsidR="00632425" w:rsidRPr="00DA7783" w:rsidRDefault="00632425" w:rsidP="00BA581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а) развитие реализма;</w:t>
            </w:r>
          </w:p>
        </w:tc>
      </w:tr>
      <w:tr w:rsidR="00632425" w:rsidRPr="00DA7783" w:rsidTr="00BA5818">
        <w:tc>
          <w:tcPr>
            <w:tcW w:w="3686" w:type="dxa"/>
          </w:tcPr>
          <w:p w:rsidR="00632425" w:rsidRPr="00DA7783" w:rsidRDefault="00632425" w:rsidP="00632425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hanging="108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Петербург;</w:t>
            </w:r>
          </w:p>
        </w:tc>
        <w:tc>
          <w:tcPr>
            <w:tcW w:w="5812" w:type="dxa"/>
          </w:tcPr>
          <w:p w:rsidR="00632425" w:rsidRPr="00DA7783" w:rsidRDefault="00632425" w:rsidP="00BA581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б) расцвет романтизма;</w:t>
            </w:r>
          </w:p>
        </w:tc>
      </w:tr>
      <w:tr w:rsidR="00632425" w:rsidRPr="00DA7783" w:rsidTr="00BA5818">
        <w:tc>
          <w:tcPr>
            <w:tcW w:w="3686" w:type="dxa"/>
          </w:tcPr>
          <w:p w:rsidR="00632425" w:rsidRPr="00DA7783" w:rsidRDefault="00632425" w:rsidP="00632425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hanging="108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южная ссылка;</w:t>
            </w:r>
          </w:p>
        </w:tc>
        <w:tc>
          <w:tcPr>
            <w:tcW w:w="5812" w:type="dxa"/>
          </w:tcPr>
          <w:p w:rsidR="00632425" w:rsidRPr="00DA7783" w:rsidRDefault="00632425" w:rsidP="00BA581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в) становление романтизма (предромантизм);</w:t>
            </w:r>
          </w:p>
        </w:tc>
      </w:tr>
      <w:tr w:rsidR="00632425" w:rsidRPr="00DA7783" w:rsidTr="00BA5818">
        <w:tc>
          <w:tcPr>
            <w:tcW w:w="3686" w:type="dxa"/>
          </w:tcPr>
          <w:p w:rsidR="00632425" w:rsidRPr="00DA7783" w:rsidRDefault="00632425" w:rsidP="00632425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hanging="108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вторая половина 1820-х гг.;</w:t>
            </w:r>
          </w:p>
        </w:tc>
        <w:tc>
          <w:tcPr>
            <w:tcW w:w="5812" w:type="dxa"/>
          </w:tcPr>
          <w:p w:rsidR="00632425" w:rsidRPr="00DA7783" w:rsidRDefault="00632425" w:rsidP="00BA581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г) формирование реализма;</w:t>
            </w:r>
          </w:p>
        </w:tc>
      </w:tr>
      <w:tr w:rsidR="00632425" w:rsidRPr="00DA7783" w:rsidTr="00BA5818">
        <w:tc>
          <w:tcPr>
            <w:tcW w:w="3686" w:type="dxa"/>
          </w:tcPr>
          <w:p w:rsidR="00632425" w:rsidRPr="00DA7783" w:rsidRDefault="00632425" w:rsidP="00632425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hanging="1088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1830-е гг.</w:t>
            </w:r>
          </w:p>
        </w:tc>
        <w:tc>
          <w:tcPr>
            <w:tcW w:w="5812" w:type="dxa"/>
          </w:tcPr>
          <w:p w:rsidR="00632425" w:rsidRPr="00DA7783" w:rsidRDefault="00632425" w:rsidP="00BA5818">
            <w:pPr>
              <w:pStyle w:val="a3"/>
              <w:tabs>
                <w:tab w:val="left" w:pos="426"/>
              </w:tabs>
              <w:ind w:left="285" w:hanging="285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A7783">
              <w:rPr>
                <w:rFonts w:ascii="Times New Roman" w:hAnsi="Times New Roman" w:cs="Times New Roman"/>
                <w:i/>
                <w:sz w:val="30"/>
                <w:szCs w:val="30"/>
              </w:rPr>
              <w:t>д) усвоение классицистической и сентименталистской традиций.</w:t>
            </w:r>
          </w:p>
        </w:tc>
      </w:tr>
    </w:tbl>
    <w:p w:rsidR="00632425" w:rsidRPr="00DA7783" w:rsidRDefault="00632425" w:rsidP="00632425">
      <w:pPr>
        <w:tabs>
          <w:tab w:val="left" w:pos="0"/>
          <w:tab w:val="left" w:pos="993"/>
          <w:tab w:val="left" w:pos="1134"/>
        </w:tabs>
        <w:jc w:val="both"/>
        <w:rPr>
          <w:rFonts w:cs="Times New Roman"/>
          <w:szCs w:val="30"/>
        </w:rPr>
      </w:pPr>
    </w:p>
    <w:p w:rsidR="00632425" w:rsidRPr="00B42F58" w:rsidRDefault="005C4E15" w:rsidP="00F126EA">
      <w:pPr>
        <w:ind w:left="-284" w:firstLine="284"/>
        <w:jc w:val="both"/>
        <w:rPr>
          <w:rFonts w:cs="Times New Roman"/>
          <w:b/>
          <w:szCs w:val="30"/>
        </w:rPr>
      </w:pPr>
      <w:r w:rsidRPr="00B42F58">
        <w:rPr>
          <w:rFonts w:cs="Times New Roman"/>
          <w:b/>
          <w:szCs w:val="30"/>
        </w:rPr>
        <w:t>10</w:t>
      </w:r>
      <w:r w:rsidR="00632425" w:rsidRPr="00B42F58">
        <w:rPr>
          <w:rFonts w:cs="Times New Roman"/>
          <w:b/>
          <w:szCs w:val="30"/>
        </w:rPr>
        <w:t>.О каком произведении идет речь в следующих строках?</w:t>
      </w:r>
    </w:p>
    <w:p w:rsidR="00632425" w:rsidRPr="00DA7783" w:rsidRDefault="00632425" w:rsidP="00F126EA">
      <w:pPr>
        <w:ind w:left="-284" w:firstLine="284"/>
        <w:jc w:val="both"/>
        <w:rPr>
          <w:rFonts w:cs="Times New Roman"/>
          <w:i/>
          <w:szCs w:val="30"/>
        </w:rPr>
      </w:pPr>
      <w:r w:rsidRPr="00DA7783">
        <w:rPr>
          <w:rFonts w:cs="Times New Roman"/>
          <w:i/>
          <w:szCs w:val="30"/>
        </w:rPr>
        <w:t xml:space="preserve">Если совершу это творение так, как нужно его совершить, то какой огромный, </w:t>
      </w:r>
      <w:proofErr w:type="gramStart"/>
      <w:r w:rsidRPr="00DA7783">
        <w:rPr>
          <w:rFonts w:cs="Times New Roman"/>
          <w:i/>
          <w:szCs w:val="30"/>
        </w:rPr>
        <w:t>какой  оригинальный</w:t>
      </w:r>
      <w:proofErr w:type="gramEnd"/>
      <w:r w:rsidRPr="00DA7783">
        <w:rPr>
          <w:rFonts w:cs="Times New Roman"/>
          <w:i/>
          <w:szCs w:val="30"/>
        </w:rPr>
        <w:t xml:space="preserve"> сюжет!... Вся </w:t>
      </w:r>
      <w:proofErr w:type="gramStart"/>
      <w:r w:rsidRPr="00DA7783">
        <w:rPr>
          <w:rFonts w:cs="Times New Roman"/>
          <w:i/>
          <w:szCs w:val="30"/>
        </w:rPr>
        <w:t>Русь  явится</w:t>
      </w:r>
      <w:proofErr w:type="gramEnd"/>
      <w:r w:rsidRPr="00DA7783">
        <w:rPr>
          <w:rFonts w:cs="Times New Roman"/>
          <w:i/>
          <w:szCs w:val="30"/>
        </w:rPr>
        <w:t xml:space="preserve"> в нем!... Огромно, велико мое творение, и </w:t>
      </w:r>
      <w:proofErr w:type="gramStart"/>
      <w:r w:rsidRPr="00DA7783">
        <w:rPr>
          <w:rFonts w:cs="Times New Roman"/>
          <w:i/>
          <w:szCs w:val="30"/>
        </w:rPr>
        <w:t>не  скоро</w:t>
      </w:r>
      <w:proofErr w:type="gramEnd"/>
      <w:r w:rsidRPr="00DA7783">
        <w:rPr>
          <w:rFonts w:cs="Times New Roman"/>
          <w:i/>
          <w:szCs w:val="30"/>
        </w:rPr>
        <w:t xml:space="preserve"> конец его.</w:t>
      </w:r>
    </w:p>
    <w:p w:rsidR="00632425" w:rsidRPr="00DA7783" w:rsidRDefault="00632425" w:rsidP="00632425">
      <w:pPr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        а) «Евгений Онегин» </w:t>
      </w:r>
      <w:proofErr w:type="spellStart"/>
      <w:r w:rsidRPr="00DA7783">
        <w:rPr>
          <w:rFonts w:cs="Times New Roman"/>
          <w:szCs w:val="30"/>
        </w:rPr>
        <w:t>А.С.Пушкина</w:t>
      </w:r>
      <w:proofErr w:type="spellEnd"/>
      <w:r w:rsidRPr="00DA7783">
        <w:rPr>
          <w:rFonts w:cs="Times New Roman"/>
          <w:szCs w:val="30"/>
        </w:rPr>
        <w:t>;</w:t>
      </w:r>
    </w:p>
    <w:p w:rsidR="00632425" w:rsidRPr="00DA7783" w:rsidRDefault="00632425" w:rsidP="00632425">
      <w:pPr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        б) «Герой нашего времени» </w:t>
      </w:r>
      <w:proofErr w:type="spellStart"/>
      <w:r w:rsidRPr="00DA7783">
        <w:rPr>
          <w:rFonts w:cs="Times New Roman"/>
          <w:szCs w:val="30"/>
        </w:rPr>
        <w:t>М.Ю.Лермонтова</w:t>
      </w:r>
      <w:proofErr w:type="spellEnd"/>
      <w:r w:rsidRPr="00DA7783">
        <w:rPr>
          <w:rFonts w:cs="Times New Roman"/>
          <w:szCs w:val="30"/>
        </w:rPr>
        <w:t>;</w:t>
      </w:r>
    </w:p>
    <w:p w:rsidR="00632425" w:rsidRPr="00DA7783" w:rsidRDefault="00632425" w:rsidP="00632425">
      <w:pPr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        в) «Мертвые души» </w:t>
      </w:r>
      <w:proofErr w:type="spellStart"/>
      <w:r w:rsidRPr="00DA7783">
        <w:rPr>
          <w:rFonts w:cs="Times New Roman"/>
          <w:szCs w:val="30"/>
        </w:rPr>
        <w:t>Н.В.Гоголя</w:t>
      </w:r>
      <w:proofErr w:type="spellEnd"/>
      <w:r w:rsidRPr="00DA7783">
        <w:rPr>
          <w:rFonts w:cs="Times New Roman"/>
          <w:szCs w:val="30"/>
        </w:rPr>
        <w:t>;</w:t>
      </w:r>
    </w:p>
    <w:p w:rsidR="00632425" w:rsidRPr="00DA7783" w:rsidRDefault="00632425" w:rsidP="00632425">
      <w:pPr>
        <w:jc w:val="both"/>
        <w:rPr>
          <w:rFonts w:cs="Times New Roman"/>
          <w:szCs w:val="30"/>
        </w:rPr>
      </w:pPr>
      <w:r w:rsidRPr="00DA7783">
        <w:rPr>
          <w:rFonts w:cs="Times New Roman"/>
          <w:szCs w:val="30"/>
        </w:rPr>
        <w:t xml:space="preserve">         г) «История </w:t>
      </w:r>
      <w:proofErr w:type="gramStart"/>
      <w:r w:rsidRPr="00DA7783">
        <w:rPr>
          <w:rFonts w:cs="Times New Roman"/>
          <w:szCs w:val="30"/>
        </w:rPr>
        <w:t>государства  Российского</w:t>
      </w:r>
      <w:proofErr w:type="gramEnd"/>
      <w:r w:rsidRPr="00DA7783">
        <w:rPr>
          <w:rFonts w:cs="Times New Roman"/>
          <w:szCs w:val="30"/>
        </w:rPr>
        <w:t xml:space="preserve">» </w:t>
      </w:r>
      <w:proofErr w:type="spellStart"/>
      <w:r w:rsidRPr="00DA7783">
        <w:rPr>
          <w:rFonts w:cs="Times New Roman"/>
          <w:szCs w:val="30"/>
        </w:rPr>
        <w:t>Н.М.Карамзина</w:t>
      </w:r>
      <w:proofErr w:type="spellEnd"/>
      <w:r w:rsidRPr="00DA7783">
        <w:rPr>
          <w:rFonts w:cs="Times New Roman"/>
          <w:szCs w:val="30"/>
        </w:rPr>
        <w:t xml:space="preserve">.    </w:t>
      </w:r>
    </w:p>
    <w:p w:rsidR="00632425" w:rsidRPr="00DA7783" w:rsidRDefault="00632425" w:rsidP="003E7D31">
      <w:pPr>
        <w:rPr>
          <w:rFonts w:cs="Times New Roman"/>
          <w:szCs w:val="30"/>
        </w:rPr>
      </w:pPr>
    </w:p>
    <w:sectPr w:rsidR="00632425" w:rsidRPr="00DA7783" w:rsidSect="00BA2FC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615"/>
    <w:multiLevelType w:val="multilevel"/>
    <w:tmpl w:val="88409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5013A"/>
    <w:multiLevelType w:val="hybridMultilevel"/>
    <w:tmpl w:val="26DE5FFE"/>
    <w:lvl w:ilvl="0" w:tplc="DF823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1D04A0"/>
    <w:multiLevelType w:val="hybridMultilevel"/>
    <w:tmpl w:val="EFD2CB12"/>
    <w:lvl w:ilvl="0" w:tplc="0F0C961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C06A47"/>
    <w:multiLevelType w:val="hybridMultilevel"/>
    <w:tmpl w:val="43081790"/>
    <w:lvl w:ilvl="0" w:tplc="3F24CF22">
      <w:start w:val="5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hint="default"/>
        <w:b/>
      </w:rPr>
    </w:lvl>
    <w:lvl w:ilvl="1" w:tplc="36F6E08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B71613E"/>
    <w:multiLevelType w:val="hybridMultilevel"/>
    <w:tmpl w:val="6FEAD952"/>
    <w:lvl w:ilvl="0" w:tplc="F9280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F0"/>
    <w:rsid w:val="0020325E"/>
    <w:rsid w:val="003E7D31"/>
    <w:rsid w:val="004A4FC3"/>
    <w:rsid w:val="00577E6A"/>
    <w:rsid w:val="005C4E15"/>
    <w:rsid w:val="005E78F0"/>
    <w:rsid w:val="00632425"/>
    <w:rsid w:val="00AD1E2B"/>
    <w:rsid w:val="00B42F58"/>
    <w:rsid w:val="00BA2FCE"/>
    <w:rsid w:val="00C0346A"/>
    <w:rsid w:val="00D8045E"/>
    <w:rsid w:val="00DA7783"/>
    <w:rsid w:val="00F126EA"/>
    <w:rsid w:val="00F8346A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59A6"/>
  <w15:chartTrackingRefBased/>
  <w15:docId w15:val="{874E7E09-8A12-4236-A8D6-D50851B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5E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Основной текст_"/>
    <w:link w:val="2"/>
    <w:rsid w:val="002032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0325E"/>
    <w:pPr>
      <w:shd w:val="clear" w:color="auto" w:fill="FFFFFF"/>
      <w:spacing w:after="360" w:line="0" w:lineRule="atLeast"/>
      <w:ind w:hanging="340"/>
    </w:pPr>
    <w:rPr>
      <w:sz w:val="27"/>
      <w:szCs w:val="27"/>
    </w:rPr>
  </w:style>
  <w:style w:type="character" w:customStyle="1" w:styleId="5">
    <w:name w:val="Основной текст (5)_"/>
    <w:link w:val="50"/>
    <w:rsid w:val="0020325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325E"/>
    <w:pPr>
      <w:shd w:val="clear" w:color="auto" w:fill="FFFFFF"/>
      <w:spacing w:line="223" w:lineRule="exact"/>
      <w:jc w:val="both"/>
    </w:pPr>
    <w:rPr>
      <w:sz w:val="19"/>
      <w:szCs w:val="19"/>
    </w:rPr>
  </w:style>
  <w:style w:type="table" w:styleId="a5">
    <w:name w:val="Table Grid"/>
    <w:basedOn w:val="a1"/>
    <w:uiPriority w:val="59"/>
    <w:rsid w:val="0063242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Admin</cp:lastModifiedBy>
  <cp:revision>4</cp:revision>
  <dcterms:created xsi:type="dcterms:W3CDTF">2021-10-10T17:53:00Z</dcterms:created>
  <dcterms:modified xsi:type="dcterms:W3CDTF">2021-10-19T13:02:00Z</dcterms:modified>
</cp:coreProperties>
</file>