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9325C" w14:textId="1ECFE0E9" w:rsidR="009D00A5" w:rsidRP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D00A5">
        <w:rPr>
          <w:rFonts w:ascii="Times New Roman" w:hAnsi="Times New Roman" w:cs="Times New Roman"/>
          <w:bCs/>
          <w:sz w:val="32"/>
          <w:szCs w:val="32"/>
          <w:lang w:val="ru-RU"/>
        </w:rPr>
        <w:t>Государственное учреждение образования</w:t>
      </w:r>
    </w:p>
    <w:p w14:paraId="6B9DC65D" w14:textId="2940E359" w:rsidR="009D00A5" w:rsidRP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D00A5">
        <w:rPr>
          <w:rFonts w:ascii="Times New Roman" w:hAnsi="Times New Roman" w:cs="Times New Roman"/>
          <w:bCs/>
          <w:sz w:val="32"/>
          <w:szCs w:val="32"/>
          <w:lang w:val="ru-RU"/>
        </w:rPr>
        <w:t>«Средняя школа №13 г. Мозыря»</w:t>
      </w:r>
      <w:bookmarkStart w:id="0" w:name="_GoBack"/>
      <w:bookmarkEnd w:id="0"/>
    </w:p>
    <w:p w14:paraId="2F49A298" w14:textId="77777777" w:rsidR="009D00A5" w:rsidRP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14:paraId="36EF7DE8" w14:textId="77777777" w:rsid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14:paraId="52333739" w14:textId="77777777" w:rsid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14:paraId="00FAD643" w14:textId="77777777" w:rsidR="009D00A5" w:rsidRP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14:paraId="1CBDFB36" w14:textId="77777777" w:rsidR="009D00A5" w:rsidRP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14:paraId="30595AC5" w14:textId="77777777" w:rsidR="009D00A5" w:rsidRP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9D00A5">
        <w:rPr>
          <w:rFonts w:ascii="Times New Roman" w:hAnsi="Times New Roman" w:cs="Times New Roman"/>
          <w:b/>
          <w:bCs/>
          <w:sz w:val="40"/>
          <w:szCs w:val="40"/>
          <w:lang w:val="ru-RU"/>
        </w:rPr>
        <w:t>Мастер – класс</w:t>
      </w:r>
    </w:p>
    <w:p w14:paraId="6EFC1766" w14:textId="77777777" w:rsid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9D00A5">
        <w:rPr>
          <w:rFonts w:ascii="Times New Roman" w:hAnsi="Times New Roman" w:cs="Times New Roman"/>
          <w:b/>
          <w:bCs/>
          <w:sz w:val="40"/>
          <w:szCs w:val="40"/>
          <w:lang w:val="ru-RU"/>
        </w:rPr>
        <w:t>«Интерактивные методы и формы обучения»</w:t>
      </w:r>
    </w:p>
    <w:p w14:paraId="4664DD99" w14:textId="77777777" w:rsid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26961CA3" w14:textId="77777777" w:rsid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67D55BD3" w14:textId="77777777" w:rsid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7F3099D8" w14:textId="77777777" w:rsid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068AFEC4" w14:textId="77777777" w:rsid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1D5C4C18" w14:textId="77777777" w:rsid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78DFF29B" w14:textId="77777777" w:rsid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426B25DC" w14:textId="23984503" w:rsidR="009D00A5" w:rsidRDefault="009D00A5" w:rsidP="009D00A5">
      <w:pPr>
        <w:spacing w:line="276" w:lineRule="auto"/>
        <w:jc w:val="right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9D00A5">
        <w:rPr>
          <w:rFonts w:ascii="Times New Roman" w:hAnsi="Times New Roman" w:cs="Times New Roman"/>
          <w:bCs/>
          <w:sz w:val="32"/>
          <w:szCs w:val="32"/>
          <w:lang w:val="ru-RU"/>
        </w:rPr>
        <w:t>Головаченко М.А.</w:t>
      </w:r>
    </w:p>
    <w:p w14:paraId="2A5E1819" w14:textId="77777777" w:rsidR="009D00A5" w:rsidRDefault="009D00A5" w:rsidP="009D00A5">
      <w:pPr>
        <w:spacing w:line="276" w:lineRule="auto"/>
        <w:jc w:val="right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14:paraId="76CF4DFF" w14:textId="77777777" w:rsidR="009D00A5" w:rsidRDefault="009D00A5" w:rsidP="009D00A5">
      <w:pPr>
        <w:spacing w:line="276" w:lineRule="auto"/>
        <w:jc w:val="right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14:paraId="09F02474" w14:textId="77777777" w:rsidR="009D00A5" w:rsidRDefault="009D00A5" w:rsidP="009D00A5">
      <w:pPr>
        <w:spacing w:line="276" w:lineRule="auto"/>
        <w:jc w:val="right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14:paraId="5CB33082" w14:textId="77777777" w:rsidR="009D00A5" w:rsidRDefault="009D00A5" w:rsidP="009D00A5">
      <w:pPr>
        <w:spacing w:line="276" w:lineRule="auto"/>
        <w:jc w:val="right"/>
        <w:rPr>
          <w:rFonts w:ascii="Times New Roman" w:hAnsi="Times New Roman" w:cs="Times New Roman"/>
          <w:bCs/>
          <w:sz w:val="32"/>
          <w:szCs w:val="32"/>
          <w:lang w:val="ru-RU"/>
        </w:rPr>
      </w:pPr>
    </w:p>
    <w:p w14:paraId="2869EDDF" w14:textId="02D74E58" w:rsidR="009D00A5" w:rsidRP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>Мозырь, 2023</w:t>
      </w:r>
    </w:p>
    <w:p w14:paraId="653418CB" w14:textId="581A8A1B" w:rsid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</w:t>
      </w:r>
      <w:r w:rsidRPr="009E639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астер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Pr="009E639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</w:p>
    <w:p w14:paraId="351411C9" w14:textId="79D43D72" w:rsidR="009D00A5" w:rsidRDefault="009D00A5" w:rsidP="009D00A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«Интерактивные методы и формы обучения»</w:t>
      </w:r>
    </w:p>
    <w:p w14:paraId="6540D86B" w14:textId="77777777" w:rsidR="009D00A5" w:rsidRDefault="009D00A5" w:rsidP="00C95E3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2497F44" w14:textId="008E3C3F" w:rsidR="009D00A5" w:rsidRPr="009D00A5" w:rsidRDefault="0044170A" w:rsidP="009D00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Цель: </w:t>
      </w:r>
      <w:r w:rsidR="009D00A5" w:rsidRPr="009D00A5">
        <w:rPr>
          <w:rFonts w:ascii="Times New Roman" w:hAnsi="Times New Roman" w:cs="Times New Roman"/>
          <w:sz w:val="28"/>
          <w:szCs w:val="28"/>
          <w:lang w:val="ru-RU"/>
        </w:rPr>
        <w:t>предполагается, что по завершении мастер-класса его участники будут:</w:t>
      </w:r>
    </w:p>
    <w:p w14:paraId="68A43110" w14:textId="5317F485" w:rsidR="009D00A5" w:rsidRPr="009D00A5" w:rsidRDefault="009D00A5" w:rsidP="009D00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0A5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9D00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знать </w:t>
      </w:r>
      <w:r>
        <w:rPr>
          <w:rFonts w:ascii="Times New Roman" w:hAnsi="Times New Roman" w:cs="Times New Roman"/>
          <w:sz w:val="28"/>
          <w:szCs w:val="28"/>
          <w:lang w:val="ru-RU"/>
        </w:rPr>
        <w:t>интерактивные методы и формы обучения</w:t>
      </w:r>
      <w:r w:rsidRPr="009D00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A268EA2" w14:textId="33B3D728" w:rsidR="009D00A5" w:rsidRDefault="009D00A5" w:rsidP="009D00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00A5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9D00A5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уметь составлять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используя </w:t>
      </w:r>
      <w:r>
        <w:rPr>
          <w:rFonts w:ascii="Times New Roman" w:hAnsi="Times New Roman" w:cs="Times New Roman"/>
          <w:sz w:val="28"/>
          <w:szCs w:val="28"/>
          <w:lang w:val="ru-RU"/>
        </w:rPr>
        <w:t>интерактивные методы и формы обучения</w:t>
      </w:r>
      <w:r w:rsidRPr="009D00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0EE0D6" w14:textId="2000CDC5" w:rsidR="001607ED" w:rsidRPr="00855DA1" w:rsidRDefault="0044170A" w:rsidP="00C95E3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5DA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 w:rsidR="00E61070" w:rsidRPr="00855D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14:paraId="7DD45E89" w14:textId="52B921AA" w:rsidR="001607ED" w:rsidRPr="001607ED" w:rsidRDefault="001607ED" w:rsidP="00C95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7ED">
        <w:rPr>
          <w:rFonts w:ascii="Times New Roman" w:hAnsi="Times New Roman" w:cs="Times New Roman"/>
          <w:sz w:val="28"/>
          <w:szCs w:val="28"/>
          <w:lang w:val="ru-RU"/>
        </w:rPr>
        <w:t xml:space="preserve">- актуализировать понятие </w:t>
      </w:r>
      <w:r>
        <w:rPr>
          <w:rFonts w:ascii="Times New Roman" w:hAnsi="Times New Roman" w:cs="Times New Roman"/>
          <w:sz w:val="28"/>
          <w:szCs w:val="28"/>
          <w:lang w:val="ru-RU"/>
        </w:rPr>
        <w:t>интерактивные методы и формы обучения</w:t>
      </w:r>
      <w:r w:rsidRPr="001607E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73BA415" w14:textId="4619B986" w:rsidR="001607ED" w:rsidRPr="001607ED" w:rsidRDefault="001607ED" w:rsidP="00C95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7ED">
        <w:rPr>
          <w:rFonts w:ascii="Times New Roman" w:hAnsi="Times New Roman" w:cs="Times New Roman"/>
          <w:sz w:val="28"/>
          <w:szCs w:val="28"/>
          <w:lang w:val="ru-RU"/>
        </w:rPr>
        <w:t xml:space="preserve">- повысить </w:t>
      </w:r>
      <w:r w:rsidR="009D00A5" w:rsidRPr="001607ED">
        <w:rPr>
          <w:rFonts w:ascii="Times New Roman" w:hAnsi="Times New Roman" w:cs="Times New Roman"/>
          <w:sz w:val="28"/>
          <w:szCs w:val="28"/>
          <w:lang w:val="ru-RU"/>
        </w:rPr>
        <w:t>теоретический уровень</w:t>
      </w:r>
      <w:r w:rsidRPr="001607ED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 в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интерактивного </w:t>
      </w:r>
      <w:r w:rsidRPr="001607ED">
        <w:rPr>
          <w:rFonts w:ascii="Times New Roman" w:hAnsi="Times New Roman" w:cs="Times New Roman"/>
          <w:sz w:val="28"/>
          <w:szCs w:val="28"/>
          <w:lang w:val="ru-RU"/>
        </w:rPr>
        <w:t>подхода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1607ED">
        <w:rPr>
          <w:rFonts w:ascii="Times New Roman" w:hAnsi="Times New Roman" w:cs="Times New Roman"/>
          <w:sz w:val="28"/>
          <w:szCs w:val="28"/>
          <w:lang w:val="ru-RU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607E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6128C47" w14:textId="4D9285BF" w:rsidR="001607ED" w:rsidRDefault="001607ED" w:rsidP="00C95E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7ED">
        <w:rPr>
          <w:rFonts w:ascii="Times New Roman" w:hAnsi="Times New Roman" w:cs="Times New Roman"/>
          <w:sz w:val="28"/>
          <w:szCs w:val="28"/>
          <w:lang w:val="ru-RU"/>
        </w:rPr>
        <w:t xml:space="preserve">- освоение </w:t>
      </w:r>
      <w:r w:rsidR="00ED4675">
        <w:rPr>
          <w:rFonts w:ascii="Times New Roman" w:hAnsi="Times New Roman" w:cs="Times New Roman"/>
          <w:sz w:val="28"/>
          <w:szCs w:val="28"/>
          <w:lang w:val="ru-RU"/>
        </w:rPr>
        <w:t xml:space="preserve">некоторых интерактивных методов и </w:t>
      </w:r>
      <w:r w:rsidR="009D00A5">
        <w:rPr>
          <w:rFonts w:ascii="Times New Roman" w:hAnsi="Times New Roman" w:cs="Times New Roman"/>
          <w:sz w:val="28"/>
          <w:szCs w:val="28"/>
          <w:lang w:val="ru-RU"/>
        </w:rPr>
        <w:t>форм</w:t>
      </w:r>
      <w:r w:rsidR="009D00A5" w:rsidRPr="001607ED">
        <w:rPr>
          <w:rFonts w:ascii="Times New Roman" w:hAnsi="Times New Roman" w:cs="Times New Roman"/>
          <w:sz w:val="28"/>
          <w:szCs w:val="28"/>
          <w:lang w:val="ru-RU"/>
        </w:rPr>
        <w:t xml:space="preserve"> для формирования</w:t>
      </w:r>
      <w:r w:rsidRPr="001607ED">
        <w:rPr>
          <w:rFonts w:ascii="Times New Roman" w:hAnsi="Times New Roman" w:cs="Times New Roman"/>
          <w:sz w:val="28"/>
          <w:szCs w:val="28"/>
          <w:lang w:val="ru-RU"/>
        </w:rPr>
        <w:t xml:space="preserve"> универсальных учебных действий учащихся. </w:t>
      </w:r>
    </w:p>
    <w:p w14:paraId="75C0475A" w14:textId="517F63E7" w:rsidR="0044170A" w:rsidRPr="00582397" w:rsidRDefault="00582397" w:rsidP="00C95E3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2397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Кредо интерактивного обучения:</w:t>
      </w:r>
    </w:p>
    <w:p w14:paraId="1F287940" w14:textId="196A5D70" w:rsidR="00582397" w:rsidRDefault="00582397" w:rsidP="00C95E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то, что я слышу, я забываю;</w:t>
      </w:r>
    </w:p>
    <w:p w14:paraId="17DE5124" w14:textId="208F4A7C" w:rsidR="00582397" w:rsidRDefault="00582397" w:rsidP="00C95E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то, что я вижу и слышу, я немного помню;</w:t>
      </w:r>
    </w:p>
    <w:p w14:paraId="57991ACE" w14:textId="342944C0" w:rsidR="00582397" w:rsidRDefault="00582397" w:rsidP="00C95E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то, что я слышу, вижу и обсуждаю, я начинаю понимать;</w:t>
      </w:r>
    </w:p>
    <w:p w14:paraId="5CE21935" w14:textId="2E3F3B17" w:rsidR="00582397" w:rsidRDefault="00582397" w:rsidP="00C95E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то, что я слышу, вижу, обсуждаю и делаю, я приобретаю знания и навыки;</w:t>
      </w:r>
    </w:p>
    <w:p w14:paraId="63F62A97" w14:textId="542E9080" w:rsidR="00582397" w:rsidRDefault="00582397" w:rsidP="00C95E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когда я передаю знания другим, я становлюсь мастером.</w:t>
      </w:r>
    </w:p>
    <w:p w14:paraId="3B3C116F" w14:textId="184666D3" w:rsidR="00582397" w:rsidRDefault="00672C3A" w:rsidP="00C95E3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мастер – класса</w:t>
      </w:r>
    </w:p>
    <w:p w14:paraId="36AD626B" w14:textId="30735E7F" w:rsidR="00A639F4" w:rsidRDefault="00A639F4" w:rsidP="00C95E3B">
      <w:pPr>
        <w:spacing w:after="0" w:line="27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639F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 входе, каждый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участник</w:t>
      </w:r>
      <w:r w:rsidRPr="00A639F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выбирает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одну из геометрических фигур (квадрат, треугольник, круг)</w:t>
      </w:r>
      <w:r w:rsidRPr="00A639F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таким образом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осуществляется </w:t>
      </w:r>
      <w:r w:rsidRPr="00A639F4">
        <w:rPr>
          <w:rFonts w:ascii="Times New Roman" w:hAnsi="Times New Roman" w:cs="Times New Roman"/>
          <w:i/>
          <w:sz w:val="28"/>
          <w:szCs w:val="28"/>
          <w:lang w:val="ru-RU"/>
        </w:rPr>
        <w:t>деление на 3 группы.</w:t>
      </w:r>
    </w:p>
    <w:p w14:paraId="05D52549" w14:textId="2375EBF2" w:rsidR="00DD7DC5" w:rsidRPr="00DD7DC5" w:rsidRDefault="00DD7DC5" w:rsidP="00C95E3B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D7D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этап. </w:t>
      </w:r>
      <w:r w:rsidRPr="00DD7DC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Введение в тему. Ознакомление с целями и задачами мастер класса. </w:t>
      </w:r>
    </w:p>
    <w:p w14:paraId="5D042242" w14:textId="71352173" w:rsidR="00DD7DC5" w:rsidRPr="00DD7DC5" w:rsidRDefault="00DD7DC5" w:rsidP="00C95E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7DC5">
        <w:rPr>
          <w:rFonts w:ascii="Times New Roman" w:hAnsi="Times New Roman" w:cs="Times New Roman"/>
          <w:sz w:val="28"/>
          <w:szCs w:val="28"/>
          <w:lang w:val="ru-RU"/>
        </w:rPr>
        <w:t xml:space="preserve">Добрый день! </w:t>
      </w:r>
      <w:r w:rsidRPr="00DD7D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рада приветствовать всех на моём мастер-классе.</w:t>
      </w:r>
    </w:p>
    <w:p w14:paraId="02A3156C" w14:textId="2EBB2514" w:rsidR="00DD7DC5" w:rsidRDefault="00DD7DC5" w:rsidP="00C95E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7DC5">
        <w:rPr>
          <w:rFonts w:ascii="Times New Roman" w:hAnsi="Times New Roman" w:cs="Times New Roman"/>
          <w:sz w:val="28"/>
          <w:szCs w:val="28"/>
          <w:lang w:val="ru-RU"/>
        </w:rPr>
        <w:t>Давайте начнем мы с приветствия друг друга.</w:t>
      </w:r>
    </w:p>
    <w:p w14:paraId="5C8A45C2" w14:textId="0B03B9BC" w:rsidR="004E35B9" w:rsidRPr="009D00A5" w:rsidRDefault="004E35B9" w:rsidP="00C95E3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00A5">
        <w:rPr>
          <w:rFonts w:ascii="Times New Roman" w:hAnsi="Times New Roman" w:cs="Times New Roman"/>
          <w:b/>
          <w:sz w:val="28"/>
          <w:szCs w:val="28"/>
          <w:lang w:val="ru-RU"/>
        </w:rPr>
        <w:t>Упражнение</w:t>
      </w:r>
      <w:r w:rsidRPr="009D00A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D00A5">
        <w:rPr>
          <w:rFonts w:ascii="Times New Roman" w:hAnsi="Times New Roman" w:cs="Times New Roman"/>
          <w:b/>
          <w:sz w:val="28"/>
          <w:szCs w:val="28"/>
          <w:lang w:val="ru-RU"/>
        </w:rPr>
        <w:t>Имена прилагательные</w:t>
      </w:r>
      <w:r w:rsidRPr="009D00A5">
        <w:rPr>
          <w:rFonts w:ascii="Times New Roman" w:hAnsi="Times New Roman" w:cs="Times New Roman"/>
          <w:b/>
          <w:sz w:val="28"/>
          <w:szCs w:val="28"/>
        </w:rPr>
        <w:t>»</w:t>
      </w:r>
      <w:r w:rsidRPr="009D00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28F90796" w14:textId="337675D7" w:rsidR="004E35B9" w:rsidRDefault="004E35B9" w:rsidP="00C95E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5B9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  <w:lang w:val="ru-RU"/>
        </w:rPr>
        <w:t>называют своё имя и выбирают себе имя прилагательное, характеризующее его положительно. Имя прилагательное должно начинаться с той же буквы, что и имя участника.</w:t>
      </w:r>
    </w:p>
    <w:p w14:paraId="503199D7" w14:textId="254202A8" w:rsidR="004D18C3" w:rsidRDefault="004D18C3" w:rsidP="00C95E3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D18C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Представьте, что Вы – врач и у Вас на приеме – 40 человек, и каждому нужно поставить диагноз, но одни мешают, вторые отвлекаются, третьи разговаривают… Так вот, в работе врача – это невозможно, а в работе учителя – это каждый день!</w:t>
      </w:r>
    </w:p>
    <w:p w14:paraId="2A74A5F8" w14:textId="75AF9522" w:rsidR="00E8275F" w:rsidRPr="009D00A5" w:rsidRDefault="00E8275F" w:rsidP="00C95E3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00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Упражнение «Банк идей» </w:t>
      </w:r>
    </w:p>
    <w:p w14:paraId="5D3578A6" w14:textId="4051AA1C" w:rsidR="00E8275F" w:rsidRPr="00E8275F" w:rsidRDefault="00E8275F" w:rsidP="00C95E3B">
      <w:pPr>
        <w:spacing w:after="15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7E3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Задание группам:</w:t>
      </w:r>
      <w:r w:rsidRPr="00E827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Обсудите и постарайтесь сформулировать определение понятия </w:t>
      </w:r>
    </w:p>
    <w:p w14:paraId="67625C08" w14:textId="77777777" w:rsidR="00E8275F" w:rsidRPr="00E8275F" w:rsidRDefault="00E8275F" w:rsidP="00C95E3B">
      <w:pPr>
        <w:spacing w:after="15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275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интерактивное обучение – это…</w:t>
      </w:r>
      <w:r w:rsidRPr="00E827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</w:p>
    <w:p w14:paraId="4371960B" w14:textId="77777777" w:rsidR="00E8275F" w:rsidRPr="00E8275F" w:rsidRDefault="00E8275F" w:rsidP="00C95E3B">
      <w:pPr>
        <w:spacing w:line="276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275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Запишите ваше определение на отдельном листе.</w:t>
      </w:r>
    </w:p>
    <w:p w14:paraId="7795F67D" w14:textId="5D8BE9E2" w:rsidR="00E8275F" w:rsidRDefault="00E8275F" w:rsidP="00C95E3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27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(Группы работают в течение 2 минут, сформулированное определение </w:t>
      </w:r>
      <w:proofErr w:type="gramStart"/>
      <w:r w:rsidRPr="00E8275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оставляют  у</w:t>
      </w:r>
      <w:proofErr w:type="gramEnd"/>
      <w:r w:rsidRPr="00E827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себя).</w:t>
      </w:r>
    </w:p>
    <w:p w14:paraId="5B0814F0" w14:textId="77777777" w:rsidR="001B61BE" w:rsidRPr="001B61BE" w:rsidRDefault="001B61BE" w:rsidP="00C95E3B">
      <w:pPr>
        <w:spacing w:after="0" w:line="276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B61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этап. </w:t>
      </w:r>
      <w:r w:rsidRPr="001B61BE">
        <w:rPr>
          <w:rFonts w:ascii="Times New Roman" w:hAnsi="Times New Roman" w:cs="Times New Roman"/>
          <w:i/>
          <w:sz w:val="28"/>
          <w:szCs w:val="28"/>
          <w:lang w:val="ru-RU"/>
        </w:rPr>
        <w:t>Теоретическая часть.</w:t>
      </w:r>
    </w:p>
    <w:p w14:paraId="4396C0AA" w14:textId="77777777" w:rsidR="001B61BE" w:rsidRPr="001B61BE" w:rsidRDefault="001B61BE" w:rsidP="00C95E3B">
      <w:pPr>
        <w:shd w:val="clear" w:color="auto" w:fill="FFFFFF"/>
        <w:spacing w:after="150" w:line="276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1B61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 настоящее время невозможно представить учебный процесс без применения современных методов обучения и, в частности, интерактивных технологий. Интерактивное обучение – это специальная форма организации</w:t>
      </w:r>
      <w:r w:rsidRPr="00D57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61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познавательной деятельности</w:t>
      </w:r>
      <w:r w:rsidRPr="001B61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, состоящая в создании комфортных условий обучения, при которых все ученики активно взаимодействуют между собой, чувствуют свою успешность, свою интеллектуальную состоятельность, что делает продуктивным сам процесс обучения. Понятие «интерактивные технологии в школе» наполнилось новым смыслом. Это не просто процесс взаимодействия учителя и ученика – это новая ступень организации учебного процесса.</w:t>
      </w:r>
    </w:p>
    <w:p w14:paraId="096A2309" w14:textId="77777777" w:rsidR="001B61BE" w:rsidRPr="001B61BE" w:rsidRDefault="001B61BE" w:rsidP="00C95E3B">
      <w:pPr>
        <w:shd w:val="clear" w:color="auto" w:fill="FFFFFF"/>
        <w:spacing w:after="150" w:line="276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1B61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Главной отличительной чертой интерактивных методов обучения является инициативность учащихся в учебном процессе, которую стимулирует педагог с позиции партнера - помощника. Ход и результат обучения приобретает личную значимость для всех участников процесса и позволяет развивать у учащихся способность самостоятельного решения проблемы.</w:t>
      </w:r>
    </w:p>
    <w:p w14:paraId="47CECB9D" w14:textId="77777777" w:rsidR="001B61BE" w:rsidRPr="001B61BE" w:rsidRDefault="001B61BE" w:rsidP="00C95E3B">
      <w:pPr>
        <w:shd w:val="clear" w:color="auto" w:fill="FFFFFF"/>
        <w:spacing w:after="150" w:line="276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1B61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Цель каждого урока с применением интерактивных методов состоит в том, чтобы создать условия для полноценного общения, смоделировать такие ситуации, в которых учащиеся:</w:t>
      </w:r>
    </w:p>
    <w:p w14:paraId="63661A7A" w14:textId="77777777" w:rsidR="001B61BE" w:rsidRPr="001B61BE" w:rsidRDefault="001B61BE" w:rsidP="00C95E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1B61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не боятся высказывать собственную точку зрения;</w:t>
      </w:r>
    </w:p>
    <w:p w14:paraId="5F12AF5B" w14:textId="77777777" w:rsidR="001B61BE" w:rsidRPr="001B61BE" w:rsidRDefault="001B61BE" w:rsidP="00C95E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1B61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готовы принять помощь и, в свою очередь, при необходимости, оказать помощь товарищу;</w:t>
      </w:r>
    </w:p>
    <w:p w14:paraId="6ADE2B9E" w14:textId="77777777" w:rsidR="001B61BE" w:rsidRPr="001B61BE" w:rsidRDefault="001B61BE" w:rsidP="00C95E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1B61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развивают умения анализировать свои поступки и происходящие события, ценят свою и чужую работу, осознают свое отношение к миру;</w:t>
      </w:r>
    </w:p>
    <w:p w14:paraId="683C4C60" w14:textId="77777777" w:rsidR="001B61BE" w:rsidRPr="001B61BE" w:rsidRDefault="001B61BE" w:rsidP="00C95E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1B61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испытывают чувство радости от совместного труда и творчества.</w:t>
      </w:r>
    </w:p>
    <w:p w14:paraId="3CD3D52C" w14:textId="77777777" w:rsidR="001F772A" w:rsidRPr="00102B3F" w:rsidRDefault="001F772A" w:rsidP="00C95E3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02B3F">
        <w:rPr>
          <w:color w:val="000000"/>
          <w:sz w:val="28"/>
          <w:szCs w:val="28"/>
          <w:lang w:val="ru-RU"/>
        </w:rPr>
        <w:t>Эффективной формой организацией интерактивного обучения является групповая форма работы.</w:t>
      </w:r>
    </w:p>
    <w:p w14:paraId="25A5D67F" w14:textId="77777777" w:rsidR="001F772A" w:rsidRPr="00262616" w:rsidRDefault="001F772A" w:rsidP="00C95E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262616">
        <w:rPr>
          <w:color w:val="000000"/>
          <w:sz w:val="28"/>
          <w:szCs w:val="28"/>
          <w:lang w:val="ru-RU"/>
        </w:rPr>
        <w:t xml:space="preserve">Современная групповая работа не только не похожа на старую форму, но и во многом диаметрально противоположна ей. Новый подход в организации групп просто не позволяет не принимать участие всех ее членов в ходе обсуждения проблемы, что вызывает активную деятельность и значительно повышает уровень знаний, умений и навыков учащихся, как предметных, так и </w:t>
      </w:r>
      <w:proofErr w:type="spellStart"/>
      <w:r w:rsidRPr="00262616">
        <w:rPr>
          <w:color w:val="000000"/>
          <w:sz w:val="28"/>
          <w:szCs w:val="28"/>
          <w:lang w:val="ru-RU"/>
        </w:rPr>
        <w:t>общеучебных</w:t>
      </w:r>
      <w:proofErr w:type="spellEnd"/>
      <w:r w:rsidRPr="00262616">
        <w:rPr>
          <w:color w:val="000000"/>
          <w:sz w:val="28"/>
          <w:szCs w:val="28"/>
          <w:lang w:val="ru-RU"/>
        </w:rPr>
        <w:t>. Кроме того, групповая работа благотворно влияет на развитие речи, мышления и интеллекта, решает задачи обучения деловому общению, приносит более высокие результаты по равнению с традиционными способами обучения.</w:t>
      </w:r>
    </w:p>
    <w:p w14:paraId="662293FC" w14:textId="6873AE6F" w:rsidR="001F772A" w:rsidRPr="00262616" w:rsidRDefault="001F772A" w:rsidP="00C95E3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62616">
        <w:rPr>
          <w:color w:val="000000"/>
          <w:sz w:val="28"/>
          <w:szCs w:val="28"/>
          <w:lang w:val="ru-RU"/>
        </w:rPr>
        <w:t xml:space="preserve">Работа </w:t>
      </w:r>
      <w:r>
        <w:rPr>
          <w:color w:val="000000"/>
          <w:sz w:val="28"/>
          <w:szCs w:val="28"/>
          <w:lang w:val="ru-RU"/>
        </w:rPr>
        <w:t>учителя</w:t>
      </w:r>
      <w:r w:rsidRPr="00262616">
        <w:rPr>
          <w:color w:val="000000"/>
          <w:sz w:val="28"/>
          <w:szCs w:val="28"/>
          <w:lang w:val="ru-RU"/>
        </w:rPr>
        <w:t xml:space="preserve"> в новых условиях, наоборот повышается, становится более эффективной и творческой. А самое главное, меняется </w:t>
      </w:r>
      <w:r>
        <w:rPr>
          <w:color w:val="000000"/>
          <w:sz w:val="28"/>
          <w:szCs w:val="28"/>
          <w:lang w:val="ru-RU"/>
        </w:rPr>
        <w:t xml:space="preserve">его </w:t>
      </w:r>
      <w:r w:rsidRPr="00262616">
        <w:rPr>
          <w:color w:val="000000"/>
          <w:sz w:val="28"/>
          <w:szCs w:val="28"/>
          <w:lang w:val="ru-RU"/>
        </w:rPr>
        <w:t>позиция по отношению к учащимся, превращает его в квалифицированного советника.</w:t>
      </w:r>
    </w:p>
    <w:p w14:paraId="5794202F" w14:textId="17B8234B" w:rsidR="001F772A" w:rsidRPr="00262616" w:rsidRDefault="001F772A" w:rsidP="00C95E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262616">
        <w:rPr>
          <w:color w:val="000000"/>
          <w:sz w:val="28"/>
          <w:szCs w:val="28"/>
          <w:lang w:val="ru-RU"/>
        </w:rPr>
        <w:t xml:space="preserve">В связи с этим совершенно меняется структура урока: если при традиционной технологии обучения на первом этапе урока </w:t>
      </w:r>
      <w:r>
        <w:rPr>
          <w:color w:val="000000"/>
          <w:sz w:val="28"/>
          <w:szCs w:val="28"/>
          <w:lang w:val="ru-RU"/>
        </w:rPr>
        <w:t>учитель</w:t>
      </w:r>
      <w:r w:rsidRPr="00262616">
        <w:rPr>
          <w:color w:val="000000"/>
          <w:sz w:val="28"/>
          <w:szCs w:val="28"/>
          <w:lang w:val="ru-RU"/>
        </w:rPr>
        <w:t xml:space="preserve"> сам объясняет новый материал, то здесь первоначальные знания «добываются» учащимися. Так, на этапе актуализации уже имеющихся у учащихся </w:t>
      </w:r>
      <w:proofErr w:type="gramStart"/>
      <w:r w:rsidRPr="00262616">
        <w:rPr>
          <w:color w:val="000000"/>
          <w:sz w:val="28"/>
          <w:szCs w:val="28"/>
          <w:lang w:val="ru-RU"/>
        </w:rPr>
        <w:t>знаний,  предлагает</w:t>
      </w:r>
      <w:r>
        <w:rPr>
          <w:color w:val="000000"/>
          <w:sz w:val="28"/>
          <w:szCs w:val="28"/>
          <w:lang w:val="ru-RU"/>
        </w:rPr>
        <w:t>ся</w:t>
      </w:r>
      <w:proofErr w:type="gramEnd"/>
      <w:r w:rsidRPr="00262616">
        <w:rPr>
          <w:color w:val="000000"/>
          <w:sz w:val="28"/>
          <w:szCs w:val="28"/>
          <w:lang w:val="ru-RU"/>
        </w:rPr>
        <w:t xml:space="preserve"> выполнить проблемное задание, связанное с новой теорией, или создать проблемную ситуацию. Учащиеся самостоятельно ищут пути ее решения: выстраивают гипотезу, обсуждают ее, делают выводы и представляют свое решение проблемы на обсуждение всей группе. Затем только результаты сравнивают с эталоном, то есть, знания </w:t>
      </w:r>
      <w:r>
        <w:rPr>
          <w:color w:val="000000"/>
          <w:sz w:val="28"/>
          <w:szCs w:val="28"/>
          <w:lang w:val="ru-RU"/>
        </w:rPr>
        <w:t xml:space="preserve">не </w:t>
      </w:r>
      <w:r w:rsidRPr="00262616">
        <w:rPr>
          <w:color w:val="000000"/>
          <w:sz w:val="28"/>
          <w:szCs w:val="28"/>
          <w:lang w:val="ru-RU"/>
        </w:rPr>
        <w:t xml:space="preserve">даются </w:t>
      </w:r>
      <w:r>
        <w:rPr>
          <w:color w:val="000000"/>
          <w:sz w:val="28"/>
          <w:szCs w:val="28"/>
          <w:lang w:val="ru-RU"/>
        </w:rPr>
        <w:t>учителем</w:t>
      </w:r>
      <w:r w:rsidRPr="00262616">
        <w:rPr>
          <w:color w:val="000000"/>
          <w:sz w:val="28"/>
          <w:szCs w:val="28"/>
          <w:lang w:val="ru-RU"/>
        </w:rPr>
        <w:t>.</w:t>
      </w:r>
    </w:p>
    <w:p w14:paraId="68A38BA8" w14:textId="77777777" w:rsidR="001F772A" w:rsidRPr="00262616" w:rsidRDefault="001F772A" w:rsidP="00C95E3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62616">
        <w:rPr>
          <w:color w:val="000000"/>
          <w:sz w:val="28"/>
          <w:szCs w:val="28"/>
          <w:lang w:val="ru-RU"/>
        </w:rPr>
        <w:t>Таким образом, структуру урока с применением интерактивных методов обучения можно представить следующим образом:</w:t>
      </w:r>
    </w:p>
    <w:p w14:paraId="65318B0A" w14:textId="04752F54" w:rsidR="001F772A" w:rsidRDefault="001F772A" w:rsidP="00C95E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262616">
        <w:rPr>
          <w:color w:val="000000"/>
          <w:sz w:val="28"/>
          <w:szCs w:val="28"/>
          <w:lang w:val="ru-RU"/>
        </w:rPr>
        <w:t>Установка – Деятельность учащихся – Рефлексия – Знания.</w:t>
      </w:r>
    </w:p>
    <w:p w14:paraId="1EA56490" w14:textId="5E358E06" w:rsidR="00E855D6" w:rsidRPr="00262616" w:rsidRDefault="00E855D6" w:rsidP="00C95E3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Pr="001B61BE">
        <w:rPr>
          <w:b/>
          <w:sz w:val="28"/>
          <w:szCs w:val="28"/>
          <w:lang w:val="ru-RU"/>
        </w:rPr>
        <w:t xml:space="preserve"> этап. </w:t>
      </w:r>
      <w:r>
        <w:rPr>
          <w:i/>
          <w:sz w:val="28"/>
          <w:szCs w:val="28"/>
          <w:lang w:val="ru-RU"/>
        </w:rPr>
        <w:t>Практическая часть</w:t>
      </w:r>
    </w:p>
    <w:p w14:paraId="080E2F9D" w14:textId="11003EEB" w:rsidR="00E855D6" w:rsidRPr="009D00A5" w:rsidRDefault="00E855D6" w:rsidP="00C95E3B">
      <w:pPr>
        <w:spacing w:after="0" w:line="276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0A5">
        <w:rPr>
          <w:rFonts w:ascii="Times New Roman" w:hAnsi="Times New Roman" w:cs="Times New Roman"/>
          <w:b/>
          <w:sz w:val="28"/>
          <w:szCs w:val="28"/>
          <w:lang w:val="ru-RU"/>
        </w:rPr>
        <w:t>Упражнение</w:t>
      </w:r>
      <w:r w:rsidRPr="009D00A5">
        <w:rPr>
          <w:b/>
          <w:sz w:val="28"/>
          <w:szCs w:val="28"/>
          <w:lang w:val="ru-RU"/>
        </w:rPr>
        <w:t xml:space="preserve"> </w:t>
      </w:r>
      <w:r w:rsidRPr="009D00A5">
        <w:rPr>
          <w:rFonts w:ascii="Times New Roman" w:hAnsi="Times New Roman" w:cs="Times New Roman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9D00A5">
        <w:rPr>
          <w:rFonts w:ascii="Times New Roman" w:hAnsi="Times New Roman" w:cs="Times New Roman"/>
          <w:b/>
          <w:bCs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Определение форм и методов интерактивного обучения».</w:t>
      </w:r>
    </w:p>
    <w:p w14:paraId="23454D83" w14:textId="77777777" w:rsidR="00E855D6" w:rsidRPr="002956BE" w:rsidRDefault="00E855D6" w:rsidP="00C95E3B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956BE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Задание группам:</w:t>
      </w:r>
    </w:p>
    <w:p w14:paraId="34BB6C43" w14:textId="77777777" w:rsidR="00E855D6" w:rsidRPr="00E855D6" w:rsidRDefault="00E855D6" w:rsidP="00C95E3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5D6">
        <w:rPr>
          <w:rFonts w:ascii="Times New Roman" w:hAnsi="Times New Roman" w:cs="Times New Roman"/>
          <w:sz w:val="28"/>
          <w:szCs w:val="28"/>
          <w:lang w:val="ru-RU"/>
        </w:rPr>
        <w:lastRenderedPageBreak/>
        <w:t>Из предложенного перечня выделите те методы и формы работы, которые соответствуют принципам интерактивного обучения.</w:t>
      </w:r>
    </w:p>
    <w:p w14:paraId="6E33F73A" w14:textId="7C3BA26C" w:rsidR="002956BE" w:rsidRPr="00E1137C" w:rsidRDefault="00E855D6" w:rsidP="00C95E3B">
      <w:pPr>
        <w:spacing w:after="0"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proofErr w:type="gramStart"/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диктанты, </w:t>
      </w:r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</w:t>
      </w:r>
      <w:proofErr w:type="gramEnd"/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       </w:t>
      </w:r>
      <w:r w:rsidR="001C2E5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- письменный опрос,</w:t>
      </w:r>
    </w:p>
    <w:p w14:paraId="320F1729" w14:textId="722E7B43" w:rsidR="00E855D6" w:rsidRPr="00E1137C" w:rsidRDefault="00E855D6" w:rsidP="00C95E3B">
      <w:pPr>
        <w:spacing w:after="0"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творческие </w:t>
      </w:r>
      <w:proofErr w:type="gramStart"/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>задания,</w:t>
      </w:r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</w:t>
      </w:r>
      <w:proofErr w:type="gramEnd"/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</w:t>
      </w:r>
      <w:r w:rsidR="001C2E5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- соревнования,</w:t>
      </w:r>
    </w:p>
    <w:p w14:paraId="03B291F7" w14:textId="0B5389E3" w:rsidR="002956BE" w:rsidRPr="00E1137C" w:rsidRDefault="00E855D6" w:rsidP="00C95E3B">
      <w:pPr>
        <w:spacing w:after="0"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работа в малых </w:t>
      </w:r>
      <w:proofErr w:type="gramStart"/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>группах,</w:t>
      </w:r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</w:t>
      </w:r>
      <w:proofErr w:type="gramEnd"/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- лабораторные работы,</w:t>
      </w:r>
    </w:p>
    <w:p w14:paraId="021992AB" w14:textId="54A95FFA" w:rsidR="002956BE" w:rsidRPr="00E1137C" w:rsidRDefault="00E855D6" w:rsidP="00C95E3B">
      <w:pPr>
        <w:spacing w:after="0"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ролевые </w:t>
      </w:r>
      <w:proofErr w:type="gramStart"/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игры, </w:t>
      </w:r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</w:t>
      </w:r>
      <w:proofErr w:type="gramEnd"/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 - разминки,</w:t>
      </w:r>
    </w:p>
    <w:p w14:paraId="04B5831D" w14:textId="7863F552" w:rsidR="002956BE" w:rsidRPr="00E1137C" w:rsidRDefault="00E855D6" w:rsidP="00C95E3B">
      <w:pPr>
        <w:spacing w:after="0"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устный фронтальный </w:t>
      </w:r>
      <w:proofErr w:type="gramStart"/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>опрос,</w:t>
      </w:r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</w:t>
      </w:r>
      <w:proofErr w:type="gramEnd"/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- проблемное изложение,</w:t>
      </w:r>
    </w:p>
    <w:p w14:paraId="745261A9" w14:textId="57410A5C" w:rsidR="002956BE" w:rsidRPr="00E1137C" w:rsidRDefault="00E855D6" w:rsidP="00C95E3B">
      <w:pPr>
        <w:spacing w:after="0"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деловые </w:t>
      </w:r>
      <w:proofErr w:type="gramStart"/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>игры,</w:t>
      </w:r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</w:t>
      </w:r>
      <w:proofErr w:type="gramEnd"/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 - лекции,</w:t>
      </w:r>
    </w:p>
    <w:p w14:paraId="67A677CF" w14:textId="0D7FE905" w:rsidR="002956BE" w:rsidRPr="00E1137C" w:rsidRDefault="00E855D6" w:rsidP="00C95E3B">
      <w:pPr>
        <w:spacing w:after="0"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proofErr w:type="gramStart"/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>экскурсии,</w:t>
      </w:r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</w:t>
      </w:r>
      <w:proofErr w:type="gramEnd"/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        - прием «Ученик в роли учителя»,</w:t>
      </w:r>
    </w:p>
    <w:p w14:paraId="6087AB48" w14:textId="65578247" w:rsidR="002956BE" w:rsidRPr="00E1137C" w:rsidRDefault="00E855D6" w:rsidP="00C95E3B">
      <w:pPr>
        <w:spacing w:after="0"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проектная </w:t>
      </w:r>
      <w:proofErr w:type="gramStart"/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>деятельность,</w:t>
      </w:r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</w:t>
      </w:r>
      <w:proofErr w:type="gramEnd"/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</w:t>
      </w:r>
      <w:r w:rsid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- дискуссии,</w:t>
      </w:r>
    </w:p>
    <w:p w14:paraId="712B62F4" w14:textId="1A57CE9D" w:rsidR="002956BE" w:rsidRPr="00E1137C" w:rsidRDefault="00E855D6" w:rsidP="00C95E3B">
      <w:pPr>
        <w:spacing w:after="0"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письменный </w:t>
      </w:r>
      <w:proofErr w:type="gramStart"/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>опрос,</w:t>
      </w:r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</w:t>
      </w:r>
      <w:proofErr w:type="gramEnd"/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- дебаты,</w:t>
      </w:r>
    </w:p>
    <w:p w14:paraId="00DBC2A1" w14:textId="359E0CEA" w:rsidR="002956BE" w:rsidRPr="00E1137C" w:rsidRDefault="002956BE" w:rsidP="00C95E3B">
      <w:pPr>
        <w:spacing w:after="0"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круглый </w:t>
      </w:r>
      <w:proofErr w:type="gramStart"/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стол,   </w:t>
      </w:r>
      <w:proofErr w:type="gramEnd"/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 - тестирование</w:t>
      </w:r>
    </w:p>
    <w:p w14:paraId="4F188C38" w14:textId="43A912E9" w:rsidR="00E855D6" w:rsidRDefault="00E855D6" w:rsidP="00C95E3B">
      <w:pPr>
        <w:spacing w:after="0"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1137C">
        <w:rPr>
          <w:rFonts w:ascii="Times New Roman" w:hAnsi="Times New Roman" w:cs="Times New Roman"/>
          <w:iCs/>
          <w:sz w:val="28"/>
          <w:szCs w:val="28"/>
          <w:lang w:val="ru-RU"/>
        </w:rPr>
        <w:t>- объяснение с элементами иллюстрации</w:t>
      </w:r>
      <w:r w:rsidR="002956BE" w:rsidRPr="00E1137C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14:paraId="4847518E" w14:textId="0E5494EA" w:rsidR="008779FB" w:rsidRDefault="000B5205" w:rsidP="00C95E3B">
      <w:pPr>
        <w:spacing w:after="0"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Каждая группа </w:t>
      </w:r>
      <w:r w:rsidR="00061824">
        <w:rPr>
          <w:rFonts w:ascii="Times New Roman" w:hAnsi="Times New Roman" w:cs="Times New Roman"/>
          <w:iCs/>
          <w:sz w:val="28"/>
          <w:szCs w:val="28"/>
          <w:lang w:val="ru-RU"/>
        </w:rPr>
        <w:t>представляет свои варианты ответов, анализирует предложенные приёмы и методы.</w:t>
      </w:r>
    </w:p>
    <w:p w14:paraId="12B77A4D" w14:textId="44D17809" w:rsidR="00E222A7" w:rsidRPr="009D00A5" w:rsidRDefault="00E222A7" w:rsidP="00C95E3B">
      <w:pPr>
        <w:spacing w:after="0"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D00A5">
        <w:rPr>
          <w:rFonts w:ascii="Times New Roman" w:hAnsi="Times New Roman" w:cs="Times New Roman"/>
          <w:b/>
          <w:sz w:val="28"/>
          <w:szCs w:val="28"/>
          <w:lang w:val="ru-RU"/>
        </w:rPr>
        <w:t>Упражнение</w:t>
      </w:r>
      <w:r w:rsidRPr="009D00A5">
        <w:rPr>
          <w:b/>
          <w:sz w:val="28"/>
          <w:szCs w:val="28"/>
          <w:lang w:val="ru-RU"/>
        </w:rPr>
        <w:t xml:space="preserve"> </w:t>
      </w:r>
      <w:r w:rsidRPr="009D00A5">
        <w:rPr>
          <w:rFonts w:ascii="Times New Roman" w:hAnsi="Times New Roman" w:cs="Times New Roman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9D00A5">
        <w:rPr>
          <w:rFonts w:ascii="Times New Roman" w:hAnsi="Times New Roman" w:cs="Times New Roman"/>
          <w:b/>
          <w:bCs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Педагогические условия реализации стратегии интерактивного обучения»</w:t>
      </w:r>
    </w:p>
    <w:p w14:paraId="7ECB5D5D" w14:textId="77777777" w:rsidR="00CE53BA" w:rsidRPr="00CE53BA" w:rsidRDefault="00CE53BA" w:rsidP="00C95E3B">
      <w:pPr>
        <w:spacing w:after="0" w:line="276" w:lineRule="auto"/>
        <w:ind w:left="54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E53B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Задание: </w:t>
      </w:r>
    </w:p>
    <w:p w14:paraId="068E61E3" w14:textId="1D3AEE17" w:rsidR="00CE53BA" w:rsidRPr="00CE53BA" w:rsidRDefault="00CE53BA" w:rsidP="00C95E3B">
      <w:pPr>
        <w:spacing w:after="0" w:line="276" w:lineRule="auto"/>
        <w:ind w:left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53BA">
        <w:rPr>
          <w:rFonts w:ascii="Times New Roman" w:hAnsi="Times New Roman" w:cs="Times New Roman"/>
          <w:sz w:val="28"/>
          <w:szCs w:val="28"/>
          <w:lang w:val="ru-RU"/>
        </w:rPr>
        <w:t>Каковы положительные стороны применения интерактивного обучения в организации учебного процесса? Какие риски могут ожидать нас?</w:t>
      </w:r>
    </w:p>
    <w:p w14:paraId="0CA67422" w14:textId="00531AB9" w:rsidR="00CE53BA" w:rsidRPr="00CE53BA" w:rsidRDefault="00CE53BA" w:rsidP="00C95E3B">
      <w:pPr>
        <w:spacing w:after="0" w:line="276" w:lineRule="auto"/>
        <w:ind w:left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53BA">
        <w:rPr>
          <w:rFonts w:ascii="Times New Roman" w:hAnsi="Times New Roman" w:cs="Times New Roman"/>
          <w:sz w:val="28"/>
          <w:szCs w:val="28"/>
          <w:lang w:val="ru-RU"/>
        </w:rPr>
        <w:t xml:space="preserve"> (Группы обсуждают вопросы в течение</w:t>
      </w:r>
      <w:r w:rsidR="00622B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53BA">
        <w:rPr>
          <w:rFonts w:ascii="Times New Roman" w:hAnsi="Times New Roman" w:cs="Times New Roman"/>
          <w:sz w:val="28"/>
          <w:szCs w:val="28"/>
          <w:lang w:val="ru-RU"/>
        </w:rPr>
        <w:t>1-2 минут. Обмен мнениями с коллегами.)</w:t>
      </w:r>
    </w:p>
    <w:p w14:paraId="68C1E5DC" w14:textId="77777777" w:rsidR="00CE53BA" w:rsidRPr="00CE53BA" w:rsidRDefault="00CE53BA" w:rsidP="00C95E3B">
      <w:pPr>
        <w:spacing w:after="0" w:line="276" w:lineRule="auto"/>
        <w:ind w:left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CE53BA" w:rsidRPr="00CE53BA" w14:paraId="4A6ADFC6" w14:textId="77777777" w:rsidTr="007710D8">
        <w:tc>
          <w:tcPr>
            <w:tcW w:w="4785" w:type="dxa"/>
            <w:shd w:val="clear" w:color="auto" w:fill="auto"/>
          </w:tcPr>
          <w:p w14:paraId="719C1AE3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A">
              <w:rPr>
                <w:rFonts w:ascii="Times New Roman" w:hAnsi="Times New Roman" w:cs="Times New Roman"/>
                <w:sz w:val="28"/>
                <w:szCs w:val="28"/>
              </w:rPr>
              <w:t>Эффекты</w:t>
            </w:r>
          </w:p>
        </w:tc>
        <w:tc>
          <w:tcPr>
            <w:tcW w:w="4786" w:type="dxa"/>
            <w:shd w:val="clear" w:color="auto" w:fill="auto"/>
          </w:tcPr>
          <w:p w14:paraId="0CC05ADF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A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</w:tr>
      <w:tr w:rsidR="00CE53BA" w:rsidRPr="00CE53BA" w14:paraId="10FBDF69" w14:textId="77777777" w:rsidTr="007710D8">
        <w:tc>
          <w:tcPr>
            <w:tcW w:w="4785" w:type="dxa"/>
            <w:shd w:val="clear" w:color="auto" w:fill="auto"/>
          </w:tcPr>
          <w:p w14:paraId="011782B4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A">
              <w:rPr>
                <w:rFonts w:ascii="Times New Roman" w:hAnsi="Times New Roman" w:cs="Times New Roman"/>
                <w:sz w:val="28"/>
                <w:szCs w:val="28"/>
              </w:rPr>
              <w:t>1. Эффективное усвоение знаний.</w:t>
            </w:r>
          </w:p>
        </w:tc>
        <w:tc>
          <w:tcPr>
            <w:tcW w:w="4786" w:type="dxa"/>
            <w:shd w:val="clear" w:color="auto" w:fill="auto"/>
          </w:tcPr>
          <w:p w14:paraId="7DFDE9B6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Трудность в преподнесении большого количества материала на занятиях. </w:t>
            </w:r>
            <w:r w:rsidRPr="00CE53BA">
              <w:rPr>
                <w:rFonts w:ascii="Times New Roman" w:hAnsi="Times New Roman" w:cs="Times New Roman"/>
                <w:sz w:val="28"/>
                <w:szCs w:val="28"/>
              </w:rPr>
              <w:t>(Исключение: активная лекция)</w:t>
            </w:r>
          </w:p>
        </w:tc>
      </w:tr>
      <w:tr w:rsidR="00CE53BA" w:rsidRPr="00CE53BA" w14:paraId="117CC721" w14:textId="77777777" w:rsidTr="007710D8">
        <w:tc>
          <w:tcPr>
            <w:tcW w:w="4785" w:type="dxa"/>
            <w:shd w:val="clear" w:color="auto" w:fill="auto"/>
          </w:tcPr>
          <w:p w14:paraId="29B67A90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A">
              <w:rPr>
                <w:rFonts w:ascii="Times New Roman" w:hAnsi="Times New Roman" w:cs="Times New Roman"/>
                <w:sz w:val="28"/>
                <w:szCs w:val="28"/>
              </w:rPr>
              <w:t>2. Снижение утомляемости.</w:t>
            </w:r>
          </w:p>
        </w:tc>
        <w:tc>
          <w:tcPr>
            <w:tcW w:w="4786" w:type="dxa"/>
            <w:shd w:val="clear" w:color="auto" w:fill="auto"/>
          </w:tcPr>
          <w:p w14:paraId="5888C1B9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Учителю требуется много времени на подготовку занятия.</w:t>
            </w:r>
          </w:p>
        </w:tc>
      </w:tr>
      <w:tr w:rsidR="00CE53BA" w:rsidRPr="00CE53BA" w14:paraId="38DA8A5D" w14:textId="77777777" w:rsidTr="007710D8">
        <w:tc>
          <w:tcPr>
            <w:tcW w:w="4785" w:type="dxa"/>
            <w:shd w:val="clear" w:color="auto" w:fill="auto"/>
          </w:tcPr>
          <w:p w14:paraId="7AEFE632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A">
              <w:rPr>
                <w:rFonts w:ascii="Times New Roman" w:hAnsi="Times New Roman" w:cs="Times New Roman"/>
                <w:sz w:val="28"/>
                <w:szCs w:val="28"/>
              </w:rPr>
              <w:t>3. Повышение учебной мотивации</w:t>
            </w:r>
          </w:p>
        </w:tc>
        <w:tc>
          <w:tcPr>
            <w:tcW w:w="4786" w:type="dxa"/>
            <w:shd w:val="clear" w:color="auto" w:fill="auto"/>
          </w:tcPr>
          <w:p w14:paraId="605F089E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Сопротивление учащихся новым подходам и методам (выход учащихся из привычной «зоны комфорта»).</w:t>
            </w:r>
          </w:p>
        </w:tc>
      </w:tr>
      <w:tr w:rsidR="00CE53BA" w:rsidRPr="00CE53BA" w14:paraId="4E897931" w14:textId="77777777" w:rsidTr="007710D8">
        <w:tc>
          <w:tcPr>
            <w:tcW w:w="4785" w:type="dxa"/>
            <w:shd w:val="clear" w:color="auto" w:fill="auto"/>
          </w:tcPr>
          <w:p w14:paraId="32FADA04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Развитие навыков социального взаимодействия: работа в группе, </w:t>
            </w:r>
            <w:r w:rsidRPr="00CE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разрешение конфликтов, обоснование своей позиции и т.п.</w:t>
            </w:r>
          </w:p>
        </w:tc>
        <w:tc>
          <w:tcPr>
            <w:tcW w:w="4786" w:type="dxa"/>
            <w:shd w:val="clear" w:color="auto" w:fill="auto"/>
          </w:tcPr>
          <w:p w14:paraId="5C8AA930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4. Не готовность учащихся к взаимодействию друг с другом (не </w:t>
            </w:r>
            <w:r w:rsidRPr="00CE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умеют работать в группах, высказываться, слушать и т.п.).</w:t>
            </w:r>
          </w:p>
        </w:tc>
      </w:tr>
      <w:tr w:rsidR="00CE53BA" w:rsidRPr="00CE53BA" w14:paraId="25922D1E" w14:textId="77777777" w:rsidTr="007710D8">
        <w:tc>
          <w:tcPr>
            <w:tcW w:w="4785" w:type="dxa"/>
            <w:shd w:val="clear" w:color="auto" w:fill="auto"/>
          </w:tcPr>
          <w:p w14:paraId="0AFB3614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5. Перенесение части нагрузки во время учебного занятия на учащегося.</w:t>
            </w:r>
          </w:p>
        </w:tc>
        <w:tc>
          <w:tcPr>
            <w:tcW w:w="4786" w:type="dxa"/>
            <w:shd w:val="clear" w:color="auto" w:fill="auto"/>
          </w:tcPr>
          <w:p w14:paraId="6256589B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53BA" w:rsidRPr="00CE53BA" w14:paraId="220101A3" w14:textId="77777777" w:rsidTr="007710D8">
        <w:tc>
          <w:tcPr>
            <w:tcW w:w="4785" w:type="dxa"/>
            <w:shd w:val="clear" w:color="auto" w:fill="auto"/>
          </w:tcPr>
          <w:p w14:paraId="73D9A692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Учащиеся не имеют возможности </w:t>
            </w:r>
            <w:proofErr w:type="gramStart"/>
            <w:r w:rsidRPr="00CE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отсидеться,  нужно</w:t>
            </w:r>
            <w:proofErr w:type="gramEnd"/>
            <w:r w:rsidRPr="00CE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думать самому, не полагаясь на других. </w:t>
            </w:r>
            <w:r w:rsidRPr="00CE53BA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как сильные, так и слабые учащиеся. </w:t>
            </w:r>
          </w:p>
        </w:tc>
        <w:tc>
          <w:tcPr>
            <w:tcW w:w="4786" w:type="dxa"/>
            <w:shd w:val="clear" w:color="auto" w:fill="auto"/>
          </w:tcPr>
          <w:p w14:paraId="7FD82499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BA" w:rsidRPr="00CE53BA" w14:paraId="15F01604" w14:textId="77777777" w:rsidTr="007710D8">
        <w:tc>
          <w:tcPr>
            <w:tcW w:w="4785" w:type="dxa"/>
            <w:shd w:val="clear" w:color="auto" w:fill="auto"/>
          </w:tcPr>
          <w:p w14:paraId="1BA88E07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У учащихся проявляется интерес к изучаемому предмету.</w:t>
            </w:r>
          </w:p>
        </w:tc>
        <w:tc>
          <w:tcPr>
            <w:tcW w:w="4786" w:type="dxa"/>
            <w:shd w:val="clear" w:color="auto" w:fill="auto"/>
          </w:tcPr>
          <w:p w14:paraId="2C5D64C8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53BA" w:rsidRPr="00CE53BA" w14:paraId="3B094779" w14:textId="77777777" w:rsidTr="007710D8">
        <w:tc>
          <w:tcPr>
            <w:tcW w:w="4785" w:type="dxa"/>
            <w:shd w:val="clear" w:color="auto" w:fill="auto"/>
          </w:tcPr>
          <w:p w14:paraId="36894443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Учителю интереснее работать. Появляется возможность анализировать свою деятельность, делиться своими «находками».</w:t>
            </w:r>
          </w:p>
        </w:tc>
        <w:tc>
          <w:tcPr>
            <w:tcW w:w="4786" w:type="dxa"/>
            <w:shd w:val="clear" w:color="auto" w:fill="auto"/>
          </w:tcPr>
          <w:p w14:paraId="4B0C89A4" w14:textId="77777777" w:rsidR="00CE53BA" w:rsidRPr="00CE53BA" w:rsidRDefault="00CE53BA" w:rsidP="00C95E3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5ABEBA6" w14:textId="77777777" w:rsidR="00F04AFA" w:rsidRPr="00E1137C" w:rsidRDefault="00F04AFA" w:rsidP="00C95E3B">
      <w:pPr>
        <w:spacing w:after="0"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3EB936C9" w14:textId="09248305" w:rsidR="00C8075E" w:rsidRDefault="00C8075E" w:rsidP="00C95E3B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b/>
          <w:sz w:val="28"/>
          <w:szCs w:val="28"/>
          <w:lang w:val="ru-RU"/>
        </w:rPr>
        <w:t>3</w:t>
      </w:r>
      <w:r w:rsidRPr="001B61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этап. </w:t>
      </w:r>
      <w:r w:rsidRPr="00C8075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Подведение итогов.</w:t>
      </w:r>
    </w:p>
    <w:p w14:paraId="4785C7D6" w14:textId="77777777" w:rsidR="00A13368" w:rsidRPr="00A13368" w:rsidRDefault="00A13368" w:rsidP="00C95E3B">
      <w:pPr>
        <w:spacing w:after="0" w:line="276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A1336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Задание: </w:t>
      </w:r>
    </w:p>
    <w:p w14:paraId="72503887" w14:textId="48639C09" w:rsidR="00A13368" w:rsidRPr="00A13368" w:rsidRDefault="00A13368" w:rsidP="002308E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33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Предлагаю вновь вернуться к </w:t>
      </w:r>
      <w:r w:rsidR="002308E1" w:rsidRPr="009D00A5">
        <w:rPr>
          <w:rFonts w:ascii="Times New Roman" w:hAnsi="Times New Roman" w:cs="Times New Roman"/>
          <w:b/>
          <w:sz w:val="28"/>
          <w:szCs w:val="28"/>
          <w:lang w:val="ru-RU"/>
        </w:rPr>
        <w:t>упражнению «Банк идей»</w:t>
      </w:r>
      <w:r w:rsidRPr="009D00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308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A1336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</w:t>
      </w:r>
      <w:r w:rsidR="002308E1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A133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коллеги записали в начале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мастер </w:t>
      </w:r>
      <w:r w:rsidR="002308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</w:t>
      </w:r>
      <w:r w:rsidR="002308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308E1" w:rsidRPr="00A133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</w:t>
      </w:r>
      <w:r w:rsidR="002308E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2308E1" w:rsidRPr="00A133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понятия интерактивного обучения</w:t>
      </w:r>
      <w:r w:rsidRPr="00A13368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 участников групп есть возможность откорректировать определение и на основании изученной информации сделать определение более точным и конкретным.</w:t>
      </w:r>
    </w:p>
    <w:p w14:paraId="0A958071" w14:textId="437BCF11" w:rsidR="00A13368" w:rsidRPr="00A13368" w:rsidRDefault="00A13368" w:rsidP="00C95E3B">
      <w:pPr>
        <w:spacing w:after="0" w:line="276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33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(Группы корректируют определение).</w:t>
      </w:r>
    </w:p>
    <w:p w14:paraId="246D2A05" w14:textId="77777777" w:rsidR="00A13368" w:rsidRPr="00A13368" w:rsidRDefault="00A13368" w:rsidP="00C95E3B">
      <w:pPr>
        <w:spacing w:after="0" w:line="276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336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Интерактивное обучение – это </w:t>
      </w:r>
      <w:r w:rsidRPr="00A13368">
        <w:rPr>
          <w:rFonts w:ascii="Times New Roman" w:hAnsi="Times New Roman" w:cs="Times New Roman"/>
          <w:color w:val="000000"/>
          <w:sz w:val="28"/>
          <w:szCs w:val="28"/>
          <w:lang w:val="ru-RU"/>
        </w:rPr>
        <w:t>…</w:t>
      </w:r>
    </w:p>
    <w:p w14:paraId="0AF1D9C9" w14:textId="77777777" w:rsidR="00A13368" w:rsidRPr="00A13368" w:rsidRDefault="00A13368" w:rsidP="00C95E3B">
      <w:pPr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33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англ. (</w:t>
      </w:r>
      <w:r w:rsidRPr="00A13368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</w:t>
      </w:r>
      <w:r w:rsidRPr="00A133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«между»; </w:t>
      </w:r>
      <w:r w:rsidRPr="00A13368">
        <w:rPr>
          <w:rFonts w:ascii="Times New Roman" w:hAnsi="Times New Roman" w:cs="Times New Roman"/>
          <w:color w:val="000000"/>
          <w:sz w:val="28"/>
          <w:szCs w:val="28"/>
          <w:lang w:val="en-US"/>
        </w:rPr>
        <w:t>act</w:t>
      </w:r>
      <w:r w:rsidRPr="00A133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«действие»). Дословный перевод обозначает интерактивные методы – позволяющие учиться взаимодействовать между собой; а интерактивное обучение – обучение, построенное на взаимодействии всех обучающихся, включая педагога, т.е. обучение в сотрудничестве. </w:t>
      </w:r>
    </w:p>
    <w:p w14:paraId="36B10941" w14:textId="1081A16A" w:rsidR="00C8075E" w:rsidRDefault="002E2135" w:rsidP="00C95E3B">
      <w:pPr>
        <w:spacing w:after="150" w:line="276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1B61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этап.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Рэфлексия</w:t>
      </w:r>
      <w:proofErr w:type="spellEnd"/>
    </w:p>
    <w:p w14:paraId="7D3CE95C" w14:textId="77777777" w:rsidR="00663AE1" w:rsidRPr="00663AE1" w:rsidRDefault="00663AE1" w:rsidP="00663AE1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63AE1">
        <w:rPr>
          <w:rFonts w:ascii="Times New Roman" w:hAnsi="Times New Roman" w:cs="Times New Roman"/>
          <w:sz w:val="28"/>
          <w:szCs w:val="28"/>
          <w:lang w:val="ru-RU"/>
        </w:rPr>
        <w:t xml:space="preserve">Для того, чтобы у вас получился хороший урок, вы должны: </w:t>
      </w:r>
    </w:p>
    <w:p w14:paraId="24D16842" w14:textId="77777777" w:rsidR="00663AE1" w:rsidRPr="00663AE1" w:rsidRDefault="00663AE1" w:rsidP="00663AE1">
      <w:pPr>
        <w:spacing w:after="0"/>
        <w:ind w:left="720" w:hanging="1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63AE1">
        <w:rPr>
          <w:rFonts w:ascii="Times New Roman" w:hAnsi="Times New Roman" w:cs="Times New Roman"/>
          <w:sz w:val="28"/>
          <w:szCs w:val="28"/>
          <w:lang w:val="ru-RU"/>
        </w:rPr>
        <w:t>1.Взять дюжину самых лучших эмоций, отобрать те, которые лишены разочарований, злопамятности и недовольства. Разделить их на 5 или 6 уроков, которые приходится проводить каждый день.</w:t>
      </w:r>
      <w:r w:rsidRPr="00663AE1">
        <w:rPr>
          <w:rFonts w:ascii="Times New Roman" w:hAnsi="Times New Roman" w:cs="Times New Roman"/>
          <w:sz w:val="28"/>
          <w:szCs w:val="28"/>
          <w:lang w:val="ru-RU"/>
        </w:rPr>
        <w:br/>
        <w:t>2.Добавите в каждый свой урок:</w:t>
      </w:r>
      <w:r w:rsidRPr="00663AE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63AE1">
        <w:rPr>
          <w:rFonts w:ascii="Times New Roman" w:hAnsi="Times New Roman" w:cs="Times New Roman"/>
          <w:sz w:val="28"/>
          <w:szCs w:val="28"/>
          <w:lang w:val="ru-RU"/>
        </w:rPr>
        <w:lastRenderedPageBreak/>
        <w:t>12 порций мудрости</w:t>
      </w:r>
      <w:r w:rsidRPr="00663AE1">
        <w:rPr>
          <w:rFonts w:ascii="Times New Roman" w:hAnsi="Times New Roman" w:cs="Times New Roman"/>
          <w:sz w:val="28"/>
          <w:szCs w:val="28"/>
          <w:lang w:val="ru-RU"/>
        </w:rPr>
        <w:br/>
        <w:t>11 порций терпения</w:t>
      </w:r>
      <w:r w:rsidRPr="00663AE1">
        <w:rPr>
          <w:rFonts w:ascii="Times New Roman" w:hAnsi="Times New Roman" w:cs="Times New Roman"/>
          <w:sz w:val="28"/>
          <w:szCs w:val="28"/>
          <w:lang w:val="ru-RU"/>
        </w:rPr>
        <w:br/>
        <w:t>10 порций храбрости</w:t>
      </w:r>
      <w:r w:rsidRPr="00663AE1">
        <w:rPr>
          <w:rFonts w:ascii="Times New Roman" w:hAnsi="Times New Roman" w:cs="Times New Roman"/>
          <w:sz w:val="28"/>
          <w:szCs w:val="28"/>
          <w:lang w:val="ru-RU"/>
        </w:rPr>
        <w:br/>
        <w:t>9 порций работоспособности</w:t>
      </w:r>
      <w:r w:rsidRPr="00663AE1">
        <w:rPr>
          <w:rFonts w:ascii="Times New Roman" w:hAnsi="Times New Roman" w:cs="Times New Roman"/>
          <w:sz w:val="28"/>
          <w:szCs w:val="28"/>
          <w:lang w:val="ru-RU"/>
        </w:rPr>
        <w:br/>
        <w:t>8 порций оптимизма</w:t>
      </w:r>
      <w:r w:rsidRPr="00663AE1">
        <w:rPr>
          <w:rFonts w:ascii="Times New Roman" w:hAnsi="Times New Roman" w:cs="Times New Roman"/>
          <w:sz w:val="28"/>
          <w:szCs w:val="28"/>
          <w:lang w:val="ru-RU"/>
        </w:rPr>
        <w:br/>
        <w:t>7 порций преданности своему делу</w:t>
      </w:r>
      <w:r w:rsidRPr="00663AE1">
        <w:rPr>
          <w:rFonts w:ascii="Times New Roman" w:hAnsi="Times New Roman" w:cs="Times New Roman"/>
          <w:sz w:val="28"/>
          <w:szCs w:val="28"/>
          <w:lang w:val="ru-RU"/>
        </w:rPr>
        <w:br/>
        <w:t>6 порций творчества</w:t>
      </w:r>
      <w:r w:rsidRPr="00663AE1">
        <w:rPr>
          <w:rFonts w:ascii="Times New Roman" w:hAnsi="Times New Roman" w:cs="Times New Roman"/>
          <w:sz w:val="28"/>
          <w:szCs w:val="28"/>
          <w:lang w:val="ru-RU"/>
        </w:rPr>
        <w:br/>
        <w:t>5 порций доброты</w:t>
      </w:r>
      <w:r w:rsidRPr="00663AE1">
        <w:rPr>
          <w:rFonts w:ascii="Times New Roman" w:hAnsi="Times New Roman" w:cs="Times New Roman"/>
          <w:sz w:val="28"/>
          <w:szCs w:val="28"/>
          <w:lang w:val="ru-RU"/>
        </w:rPr>
        <w:br/>
        <w:t>4 порции заботы о здоровье</w:t>
      </w:r>
      <w:r w:rsidRPr="00663AE1">
        <w:rPr>
          <w:rFonts w:ascii="Times New Roman" w:hAnsi="Times New Roman" w:cs="Times New Roman"/>
          <w:sz w:val="28"/>
          <w:szCs w:val="28"/>
          <w:lang w:val="ru-RU"/>
        </w:rPr>
        <w:br/>
        <w:t>3 порции юмора</w:t>
      </w:r>
      <w:r w:rsidRPr="00663AE1">
        <w:rPr>
          <w:rFonts w:ascii="Times New Roman" w:hAnsi="Times New Roman" w:cs="Times New Roman"/>
          <w:sz w:val="28"/>
          <w:szCs w:val="28"/>
          <w:lang w:val="ru-RU"/>
        </w:rPr>
        <w:br/>
        <w:t>2 порции такта</w:t>
      </w:r>
      <w:r w:rsidRPr="00663AE1">
        <w:rPr>
          <w:rFonts w:ascii="Times New Roman" w:hAnsi="Times New Roman" w:cs="Times New Roman"/>
          <w:sz w:val="28"/>
          <w:szCs w:val="28"/>
          <w:lang w:val="ru-RU"/>
        </w:rPr>
        <w:br/>
        <w:t>1 порцию веры в каждого ученика</w:t>
      </w:r>
    </w:p>
    <w:p w14:paraId="68F51F88" w14:textId="77777777" w:rsidR="00663AE1" w:rsidRPr="00663AE1" w:rsidRDefault="00663AE1" w:rsidP="00663A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AE1">
        <w:rPr>
          <w:rFonts w:ascii="Times New Roman" w:hAnsi="Times New Roman" w:cs="Times New Roman"/>
          <w:sz w:val="28"/>
          <w:szCs w:val="28"/>
          <w:lang w:val="ru-RU"/>
        </w:rPr>
        <w:t>Свой мастер-класс я хотела бы закончить словами Жан-Жака Руссо: «Час работы научит большему, чем день объяснений, ибо, если я занимаю ребенка в мастерской, его руки работают на пользу его ума».</w:t>
      </w:r>
    </w:p>
    <w:p w14:paraId="6A031D5D" w14:textId="190AA4DE" w:rsidR="00663AE1" w:rsidRPr="00663AE1" w:rsidRDefault="00663AE1" w:rsidP="00663AE1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63A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Творческих вам </w:t>
      </w:r>
      <w:proofErr w:type="gramStart"/>
      <w:r w:rsidRPr="00663A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663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спехов </w:t>
      </w:r>
      <w:r w:rsidRPr="00663A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proofErr w:type="gramEnd"/>
      <w:r w:rsidRPr="00663A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профессионального совершенства</w:t>
      </w:r>
    </w:p>
    <w:sectPr w:rsidR="00663AE1" w:rsidRPr="0066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2258"/>
    <w:multiLevelType w:val="hybridMultilevel"/>
    <w:tmpl w:val="A44E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4269"/>
    <w:multiLevelType w:val="multilevel"/>
    <w:tmpl w:val="E650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14745"/>
    <w:multiLevelType w:val="hybridMultilevel"/>
    <w:tmpl w:val="66A64DD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D6"/>
    <w:rsid w:val="00043F0D"/>
    <w:rsid w:val="00061824"/>
    <w:rsid w:val="00071089"/>
    <w:rsid w:val="000B3F80"/>
    <w:rsid w:val="000B5205"/>
    <w:rsid w:val="000C787A"/>
    <w:rsid w:val="00146DE1"/>
    <w:rsid w:val="00157C52"/>
    <w:rsid w:val="001607ED"/>
    <w:rsid w:val="0017505E"/>
    <w:rsid w:val="001B61BE"/>
    <w:rsid w:val="001C2E59"/>
    <w:rsid w:val="001E6A7E"/>
    <w:rsid w:val="001F772A"/>
    <w:rsid w:val="002308E1"/>
    <w:rsid w:val="002309D7"/>
    <w:rsid w:val="002956BE"/>
    <w:rsid w:val="002B564B"/>
    <w:rsid w:val="002C5DDA"/>
    <w:rsid w:val="002E2135"/>
    <w:rsid w:val="00301CBE"/>
    <w:rsid w:val="003B7647"/>
    <w:rsid w:val="003C2DF3"/>
    <w:rsid w:val="0044170A"/>
    <w:rsid w:val="00493F9F"/>
    <w:rsid w:val="004D18C3"/>
    <w:rsid w:val="004E35B9"/>
    <w:rsid w:val="00582397"/>
    <w:rsid w:val="005F319E"/>
    <w:rsid w:val="00622B64"/>
    <w:rsid w:val="00663486"/>
    <w:rsid w:val="00663AE1"/>
    <w:rsid w:val="00672C3A"/>
    <w:rsid w:val="006E3CF5"/>
    <w:rsid w:val="007F6FA6"/>
    <w:rsid w:val="00855DA1"/>
    <w:rsid w:val="008779FB"/>
    <w:rsid w:val="008B3E59"/>
    <w:rsid w:val="009B7E30"/>
    <w:rsid w:val="009D00A5"/>
    <w:rsid w:val="009E6394"/>
    <w:rsid w:val="00A13368"/>
    <w:rsid w:val="00A143C9"/>
    <w:rsid w:val="00A639F4"/>
    <w:rsid w:val="00AB3772"/>
    <w:rsid w:val="00AD7D16"/>
    <w:rsid w:val="00C8075E"/>
    <w:rsid w:val="00C86CDF"/>
    <w:rsid w:val="00C95E3B"/>
    <w:rsid w:val="00CE53BA"/>
    <w:rsid w:val="00CE7684"/>
    <w:rsid w:val="00D2077E"/>
    <w:rsid w:val="00D848D6"/>
    <w:rsid w:val="00DD7DC5"/>
    <w:rsid w:val="00DE433B"/>
    <w:rsid w:val="00E1137C"/>
    <w:rsid w:val="00E222A7"/>
    <w:rsid w:val="00E35576"/>
    <w:rsid w:val="00E61070"/>
    <w:rsid w:val="00E61DFE"/>
    <w:rsid w:val="00E8275F"/>
    <w:rsid w:val="00E855D6"/>
    <w:rsid w:val="00ED4675"/>
    <w:rsid w:val="00F04AFA"/>
    <w:rsid w:val="00F1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507D"/>
  <w15:chartTrackingRefBased/>
  <w15:docId w15:val="{5DFB73CC-DAE9-415C-9F3F-2ABCAB48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8D6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071089"/>
    <w:pPr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semiHidden/>
    <w:unhideWhenUsed/>
    <w:rsid w:val="001F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6">
    <w:name w:val="Balloon Text"/>
    <w:basedOn w:val="a"/>
    <w:link w:val="a7"/>
    <w:uiPriority w:val="99"/>
    <w:semiHidden/>
    <w:unhideWhenUsed/>
    <w:rsid w:val="009D0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0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nikita</dc:creator>
  <cp:keywords/>
  <dc:description/>
  <cp:lastModifiedBy>1</cp:lastModifiedBy>
  <cp:revision>2</cp:revision>
  <cp:lastPrinted>2023-03-09T18:52:00Z</cp:lastPrinted>
  <dcterms:created xsi:type="dcterms:W3CDTF">2023-03-09T18:54:00Z</dcterms:created>
  <dcterms:modified xsi:type="dcterms:W3CDTF">2023-03-09T18:54:00Z</dcterms:modified>
</cp:coreProperties>
</file>