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75238C" w:rsidRDefault="00857CA0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857CA0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drawing>
          <wp:inline distT="0" distB="0" distL="0" distR="0">
            <wp:extent cx="5419725" cy="1790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A0" w:rsidRDefault="00857CA0" w:rsidP="00A0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</w:p>
    <w:p w:rsidR="00E64306" w:rsidRDefault="00E64306" w:rsidP="00A0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  <w:t>УВАЖАЕМЫЕ РОДИТЕЛИ!</w:t>
      </w:r>
    </w:p>
    <w:p w:rsidR="00A04515" w:rsidRPr="0075238C" w:rsidRDefault="00A04515" w:rsidP="00A0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Если Ваш ребёнок испытывает стойкие или временные трудности в усвоении школьной программы, у него имеются нарушения звукопроизношения или Вы хотели бы получить консультацию учителя-дефектолога - обращайтесь в ПУНКТ КОРРЕКЦИОННО-ПЕДАГОГИЧЕСКОЙ ПОМОЩИ.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Основной целью деятельности пункта коррекционно-педагогической помощи (далее ПКПП) является оказание коррекционно-педагогической помощи лицам, осваивающим содержание образовательной программы общего среднего образования и имеющим стойкие или временные трудности в их освоении.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Система работы по оказанию коррекционно-педагогической помощи направлена на исправление (или компенсацию) индивидуальных нарушений развития, восполнение пробелов предшествующего обучения, активизацию познавательной деятельности, нормализацию учебной деятельности обучающихся с ОПФР.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Задачами ПКПП являются:</w:t>
      </w:r>
    </w:p>
    <w:p w:rsidR="00E64306" w:rsidRPr="0075238C" w:rsidRDefault="00E64306" w:rsidP="00857C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изучение особенностей психофизического развития обучающихся с целью определения оптимальных путей оказания им коррекционно-педагогической помощи;</w:t>
      </w:r>
    </w:p>
    <w:p w:rsidR="00E64306" w:rsidRPr="0075238C" w:rsidRDefault="00E64306" w:rsidP="00857C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формирование общих способностей учебной деятельности с целью выполнения </w:t>
      </w:r>
      <w:proofErr w:type="gramStart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обучающимися</w:t>
      </w:r>
      <w:proofErr w:type="gramEnd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требований образовательных стандартов дошкольного и общего среднего образования;</w:t>
      </w:r>
    </w:p>
    <w:p w:rsidR="00E64306" w:rsidRPr="00857CA0" w:rsidRDefault="00E64306" w:rsidP="00857C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формирование позитивной мотивации к учебной деятельности, развитие функций самоконтроля и произвольной регуляции поведения </w:t>
      </w:r>
      <w:proofErr w:type="gramStart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у</w:t>
      </w:r>
      <w:proofErr w:type="gramEnd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обучающихся.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 Зачисление обучающихся в ПКПП осуществляется приказом руководителя учреждения образования, на основании следующих документов:</w:t>
      </w: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br/>
        <w:t>-   заявления законного представителя обучающегося;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- заключения государственного центра коррекционно-развивающего обучения и реабилитации.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lastRenderedPageBreak/>
        <w:t>     Содержание занятий в ПКПП отвечает возрастным особенностям обучающихся, зачисленных в ПКПП, но не дублирует содержание учебных программ по учебным предметам, установленным типовым планом средней школы.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Отчисление обучающихся из ПКПП осуществляется приказом руководителя учреждения образования, после исправления нарушений физического и (или) психического развития.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Коррекционно-педагогическая помощь в ПКПП оказывается учителем-дефектологом в форме групповых, подгрупповых и индивидуальных занятий, направленных на исправление нарушений физического и (или) психического развития обучающихся, активизацию их познавательной деятельности, нормализацию учебной деятельности.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    </w:t>
      </w:r>
      <w:r w:rsidR="00857CA0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</w:t>
      </w: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Занятия проводятся с 16 сентября по 25 мая текущего учебного года.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    Периодичность посещения занятий </w:t>
      </w:r>
      <w:proofErr w:type="gramStart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обучающимися</w:t>
      </w:r>
      <w:proofErr w:type="gramEnd"/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составляет 2–4 раза в неделю.</w:t>
      </w:r>
    </w:p>
    <w:p w:rsidR="00E64306" w:rsidRPr="0075238C" w:rsidRDefault="00E64306" w:rsidP="0085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Для проведения коррекционно-педагогических занятий в школе имеются отдельные кабинеты.</w:t>
      </w:r>
    </w:p>
    <w:p w:rsidR="00E64306" w:rsidRPr="0075238C" w:rsidRDefault="00E64306" w:rsidP="00857C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75238C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В кабинетах есть необходимое оборудование для успешного обучения: методическая литература, дидактические игры, пособия для индивидуальной и групповой работы, направленные на коррекцию звукопроизношения, устной и письменной речи учащихся; демонстрационный и раздаточный материал; диагностический материал; нормативно-правовая документация, регулирующая деятельность ПКПП.</w:t>
      </w:r>
    </w:p>
    <w:p w:rsidR="00E64306" w:rsidRPr="0075238C" w:rsidRDefault="00E64306" w:rsidP="00857C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64306" w:rsidRPr="0075238C" w:rsidSect="00E0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12"/>
    <w:multiLevelType w:val="multilevel"/>
    <w:tmpl w:val="91B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29D0"/>
    <w:multiLevelType w:val="multilevel"/>
    <w:tmpl w:val="AC2EF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418FF"/>
    <w:multiLevelType w:val="multilevel"/>
    <w:tmpl w:val="5FA6B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6"/>
    <w:rsid w:val="00365855"/>
    <w:rsid w:val="00384F76"/>
    <w:rsid w:val="0075238C"/>
    <w:rsid w:val="00857CA0"/>
    <w:rsid w:val="00A04515"/>
    <w:rsid w:val="00E020E5"/>
    <w:rsid w:val="00E6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туровец</dc:creator>
  <cp:keywords/>
  <dc:description/>
  <cp:lastModifiedBy>User</cp:lastModifiedBy>
  <cp:revision>6</cp:revision>
  <dcterms:created xsi:type="dcterms:W3CDTF">2023-10-05T17:53:00Z</dcterms:created>
  <dcterms:modified xsi:type="dcterms:W3CDTF">2023-10-10T08:35:00Z</dcterms:modified>
</cp:coreProperties>
</file>