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Подготовка к защите исследования:</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Собраны все сведения, сделаны все необходимые расчеты и наблюдения, проведены эксперименты. Теперь нужно кратко изложить на </w:t>
      </w:r>
      <w:proofErr w:type="spellStart"/>
      <w:r w:rsidRPr="00082FED">
        <w:rPr>
          <w:rFonts w:ascii="Times New Roman" w:hAnsi="Times New Roman"/>
          <w:sz w:val="24"/>
          <w:szCs w:val="24"/>
        </w:rPr>
        <w:t>бум</w:t>
      </w:r>
      <w:proofErr w:type="gramStart"/>
      <w:r w:rsidRPr="00082FED">
        <w:rPr>
          <w:rFonts w:ascii="Times New Roman" w:hAnsi="Times New Roman"/>
          <w:sz w:val="24"/>
          <w:szCs w:val="24"/>
        </w:rPr>
        <w:t>are</w:t>
      </w:r>
      <w:proofErr w:type="spellEnd"/>
      <w:proofErr w:type="gramEnd"/>
      <w:r w:rsidRPr="00082FED">
        <w:rPr>
          <w:rFonts w:ascii="Times New Roman" w:hAnsi="Times New Roman"/>
          <w:sz w:val="24"/>
          <w:szCs w:val="24"/>
        </w:rPr>
        <w:t xml:space="preserve"> самое главное и рассказать об этом людям. Для этого потребуется:</w:t>
      </w:r>
    </w:p>
    <w:p w:rsidR="00585B44" w:rsidRPr="00082FED" w:rsidRDefault="00585B44" w:rsidP="00585B44">
      <w:pPr>
        <w:pStyle w:val="a3"/>
        <w:jc w:val="both"/>
        <w:rPr>
          <w:rFonts w:ascii="Times New Roman" w:hAnsi="Times New Roman"/>
          <w:sz w:val="24"/>
          <w:szCs w:val="24"/>
        </w:rPr>
      </w:pP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1) дать определения основным понятиям;</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Понятия </w:t>
      </w:r>
      <w:proofErr w:type="gramStart"/>
      <w:r w:rsidRPr="00082FED">
        <w:rPr>
          <w:rFonts w:ascii="Times New Roman" w:hAnsi="Times New Roman"/>
          <w:sz w:val="24"/>
          <w:szCs w:val="24"/>
        </w:rPr>
        <w:t>—э</w:t>
      </w:r>
      <w:proofErr w:type="gramEnd"/>
      <w:r w:rsidRPr="00082FED">
        <w:rPr>
          <w:rFonts w:ascii="Times New Roman" w:hAnsi="Times New Roman"/>
          <w:sz w:val="24"/>
          <w:szCs w:val="24"/>
        </w:rPr>
        <w:t xml:space="preserve">то краткие и точные характеристики предметов. В них фиксируются самые важные, устойчивые свойства и признаки предметов и явлений. Готовясь защитить свою исследовательскую работу, обязательно </w:t>
      </w:r>
      <w:proofErr w:type="gramStart"/>
      <w:r w:rsidRPr="00082FED">
        <w:rPr>
          <w:rFonts w:ascii="Times New Roman" w:hAnsi="Times New Roman"/>
          <w:sz w:val="24"/>
          <w:szCs w:val="24"/>
        </w:rPr>
        <w:t>по думай</w:t>
      </w:r>
      <w:proofErr w:type="gramEnd"/>
      <w:r w:rsidRPr="00082FED">
        <w:rPr>
          <w:rFonts w:ascii="Times New Roman" w:hAnsi="Times New Roman"/>
          <w:sz w:val="24"/>
          <w:szCs w:val="24"/>
        </w:rPr>
        <w:t>, как можно кратко выразить основные понятия, которые использовались в твоем исследовании.</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Как научиться давать определения понятиям?</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Существуют приемы, которые помогут тебе определить понятия, использованные в твоем исследовании. Описание - это простое перечисление внешних черт предмета с целью определить его нестрогие отличия от сходных с ним предметов.</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Описать объект - означает ответить на вопросы: что это такое? чем это отличается от других объектов? чем это похоже на другие объекты</w:t>
      </w:r>
      <w:proofErr w:type="gramStart"/>
      <w:r w:rsidRPr="00082FED">
        <w:rPr>
          <w:rFonts w:ascii="Times New Roman" w:hAnsi="Times New Roman"/>
          <w:sz w:val="24"/>
          <w:szCs w:val="24"/>
        </w:rPr>
        <w:t xml:space="preserve"> ?</w:t>
      </w:r>
      <w:proofErr w:type="gramEnd"/>
      <w:r w:rsidRPr="00082FED">
        <w:rPr>
          <w:rFonts w:ascii="Times New Roman" w:hAnsi="Times New Roman"/>
          <w:sz w:val="24"/>
          <w:szCs w:val="24"/>
        </w:rPr>
        <w:t xml:space="preserve"> Характеристика предмета или явления предполагает перечисление лишь некоторых внутренних, существенных свой</w:t>
      </w:r>
      <w:proofErr w:type="gramStart"/>
      <w:r w:rsidRPr="00082FED">
        <w:rPr>
          <w:rFonts w:ascii="Times New Roman" w:hAnsi="Times New Roman"/>
          <w:sz w:val="24"/>
          <w:szCs w:val="24"/>
        </w:rPr>
        <w:t>ств пр</w:t>
      </w:r>
      <w:proofErr w:type="gramEnd"/>
      <w:r w:rsidRPr="00082FED">
        <w:rPr>
          <w:rFonts w:ascii="Times New Roman" w:hAnsi="Times New Roman"/>
          <w:sz w:val="24"/>
          <w:szCs w:val="24"/>
        </w:rPr>
        <w:t xml:space="preserve">едмета, а не только его внешнего вида, как это делается с помощью описания. Разъяснение посредством прим ера используется тогда, когда легче привести пример или примеры, иллюстрирующие данное понятие, чем дать его строгое определение. Например, игрушки </w:t>
      </w:r>
      <w:proofErr w:type="gramStart"/>
      <w:r w:rsidRPr="00082FED">
        <w:rPr>
          <w:rFonts w:ascii="Times New Roman" w:hAnsi="Times New Roman"/>
          <w:sz w:val="24"/>
          <w:szCs w:val="24"/>
        </w:rPr>
        <w:t>-э</w:t>
      </w:r>
      <w:proofErr w:type="gramEnd"/>
      <w:r w:rsidRPr="00082FED">
        <w:rPr>
          <w:rFonts w:ascii="Times New Roman" w:hAnsi="Times New Roman"/>
          <w:sz w:val="24"/>
          <w:szCs w:val="24"/>
        </w:rPr>
        <w:t xml:space="preserve">то куклы, машинки, кубики, мячи и т.п.; полезные ископаемые -это уголь, нефть, газ </w:t>
      </w:r>
      <w:proofErr w:type="spellStart"/>
      <w:r w:rsidRPr="00082FED">
        <w:rPr>
          <w:rFonts w:ascii="Times New Roman" w:hAnsi="Times New Roman"/>
          <w:sz w:val="24"/>
          <w:szCs w:val="24"/>
        </w:rPr>
        <w:t>ит.п</w:t>
      </w:r>
      <w:proofErr w:type="spellEnd"/>
      <w:r w:rsidRPr="00082FED">
        <w:rPr>
          <w:rFonts w:ascii="Times New Roman" w:hAnsi="Times New Roman"/>
          <w:sz w:val="24"/>
          <w:szCs w:val="24"/>
        </w:rPr>
        <w:t>.</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Сравнение позволяет выявить сходство и различие предметов.</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Различение позволяет установить отличие данного предмета от сходных с ним </w:t>
      </w:r>
      <w:proofErr w:type="spellStart"/>
      <w:r w:rsidRPr="00082FED">
        <w:rPr>
          <w:rFonts w:ascii="Times New Roman" w:hAnsi="Times New Roman"/>
          <w:sz w:val="24"/>
          <w:szCs w:val="24"/>
        </w:rPr>
        <w:t>предметов</w:t>
      </w:r>
      <w:proofErr w:type="gramStart"/>
      <w:r w:rsidRPr="00082FED">
        <w:rPr>
          <w:rFonts w:ascii="Times New Roman" w:hAnsi="Times New Roman"/>
          <w:sz w:val="24"/>
          <w:szCs w:val="24"/>
        </w:rPr>
        <w:t>.Н</w:t>
      </w:r>
      <w:proofErr w:type="gramEnd"/>
      <w:r w:rsidRPr="00082FED">
        <w:rPr>
          <w:rFonts w:ascii="Times New Roman" w:hAnsi="Times New Roman"/>
          <w:sz w:val="24"/>
          <w:szCs w:val="24"/>
        </w:rPr>
        <w:t>апример</w:t>
      </w:r>
      <w:proofErr w:type="spellEnd"/>
      <w:r w:rsidRPr="00082FED">
        <w:rPr>
          <w:rFonts w:ascii="Times New Roman" w:hAnsi="Times New Roman"/>
          <w:sz w:val="24"/>
          <w:szCs w:val="24"/>
        </w:rPr>
        <w:t>, яблоко и помидоры очень похожи, но яблоко - фрукт, а помидор-овощ, яблоко имеет один вкус, а помидор - другой и др.</w:t>
      </w:r>
    </w:p>
    <w:p w:rsidR="00585B44" w:rsidRPr="00082FED" w:rsidRDefault="00585B44" w:rsidP="00585B44">
      <w:pPr>
        <w:pStyle w:val="a3"/>
        <w:jc w:val="both"/>
        <w:rPr>
          <w:rFonts w:ascii="Times New Roman" w:hAnsi="Times New Roman"/>
          <w:sz w:val="24"/>
          <w:szCs w:val="24"/>
        </w:rPr>
      </w:pP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2) классифицировать основные предметы,</w:t>
      </w:r>
      <w:r>
        <w:rPr>
          <w:rFonts w:ascii="Times New Roman" w:hAnsi="Times New Roman"/>
          <w:sz w:val="24"/>
          <w:szCs w:val="24"/>
        </w:rPr>
        <w:t xml:space="preserve"> </w:t>
      </w:r>
      <w:r w:rsidRPr="00082FED">
        <w:rPr>
          <w:rFonts w:ascii="Times New Roman" w:hAnsi="Times New Roman"/>
          <w:sz w:val="24"/>
          <w:szCs w:val="24"/>
        </w:rPr>
        <w:t>процессы,</w:t>
      </w:r>
      <w:r>
        <w:rPr>
          <w:rFonts w:ascii="Times New Roman" w:hAnsi="Times New Roman"/>
          <w:sz w:val="24"/>
          <w:szCs w:val="24"/>
        </w:rPr>
        <w:t xml:space="preserve"> </w:t>
      </w:r>
      <w:r w:rsidRPr="00082FED">
        <w:rPr>
          <w:rFonts w:ascii="Times New Roman" w:hAnsi="Times New Roman"/>
          <w:sz w:val="24"/>
          <w:szCs w:val="24"/>
        </w:rPr>
        <w:t>явления и события;</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Классификацией называют деление предметов и явлений на основе общих существенных признаков. Классификация разбивает рассматриваемые объекты на группы, чтобы их упорядочить и придает </w:t>
      </w:r>
      <w:proofErr w:type="gramStart"/>
      <w:r w:rsidRPr="00082FED">
        <w:rPr>
          <w:rFonts w:ascii="Times New Roman" w:hAnsi="Times New Roman"/>
          <w:sz w:val="24"/>
          <w:szCs w:val="24"/>
        </w:rPr>
        <w:t>нашем</w:t>
      </w:r>
      <w:proofErr w:type="gramEnd"/>
      <w:r w:rsidRPr="00082FED">
        <w:rPr>
          <w:rFonts w:ascii="Times New Roman" w:hAnsi="Times New Roman"/>
          <w:sz w:val="24"/>
          <w:szCs w:val="24"/>
        </w:rPr>
        <w:t xml:space="preserve"> у мышлению строгость и точность.</w:t>
      </w:r>
    </w:p>
    <w:p w:rsidR="00585B44" w:rsidRPr="00082FED" w:rsidRDefault="00585B44" w:rsidP="00585B44">
      <w:pPr>
        <w:pStyle w:val="a3"/>
        <w:jc w:val="both"/>
        <w:rPr>
          <w:rFonts w:ascii="Times New Roman" w:hAnsi="Times New Roman"/>
          <w:sz w:val="24"/>
          <w:szCs w:val="24"/>
        </w:rPr>
      </w:pP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3) выявить и обозначить все замеченные тобой парадоксы;</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Парадоксом называют утверждение, резко расходящееся с </w:t>
      </w:r>
      <w:proofErr w:type="gramStart"/>
      <w:r w:rsidRPr="00082FED">
        <w:rPr>
          <w:rFonts w:ascii="Times New Roman" w:hAnsi="Times New Roman"/>
          <w:sz w:val="24"/>
          <w:szCs w:val="24"/>
        </w:rPr>
        <w:t>общеприняты</w:t>
      </w:r>
      <w:proofErr w:type="gramEnd"/>
      <w:r w:rsidRPr="00082FED">
        <w:rPr>
          <w:rFonts w:ascii="Times New Roman" w:hAnsi="Times New Roman"/>
          <w:sz w:val="24"/>
          <w:szCs w:val="24"/>
        </w:rPr>
        <w:t xml:space="preserve"> мим нениям и или наблюдениями. Слово «парадокс» возникло от греческого «</w:t>
      </w:r>
      <w:proofErr w:type="spellStart"/>
      <w:r w:rsidRPr="00082FED">
        <w:rPr>
          <w:rFonts w:ascii="Times New Roman" w:hAnsi="Times New Roman"/>
          <w:sz w:val="24"/>
          <w:szCs w:val="24"/>
        </w:rPr>
        <w:t>pa</w:t>
      </w:r>
      <w:proofErr w:type="spellEnd"/>
      <w:r>
        <w:rPr>
          <w:rFonts w:ascii="Times New Roman" w:hAnsi="Times New Roman"/>
          <w:sz w:val="24"/>
          <w:szCs w:val="24"/>
          <w:lang w:val="en-US"/>
        </w:rPr>
        <w:t>r</w:t>
      </w:r>
      <w:proofErr w:type="spellStart"/>
      <w:r w:rsidRPr="00082FED">
        <w:rPr>
          <w:rFonts w:ascii="Times New Roman" w:hAnsi="Times New Roman"/>
          <w:sz w:val="24"/>
          <w:szCs w:val="24"/>
        </w:rPr>
        <w:t>adoxos</w:t>
      </w:r>
      <w:proofErr w:type="spellEnd"/>
      <w:r w:rsidRPr="00082FED">
        <w:rPr>
          <w:rFonts w:ascii="Times New Roman" w:hAnsi="Times New Roman"/>
          <w:sz w:val="24"/>
          <w:szCs w:val="24"/>
        </w:rPr>
        <w:t>» (неожиданный, странный, невероятный).</w:t>
      </w:r>
    </w:p>
    <w:p w:rsidR="00585B44" w:rsidRPr="00082FED" w:rsidRDefault="00585B44" w:rsidP="00585B44">
      <w:pPr>
        <w:pStyle w:val="a3"/>
        <w:jc w:val="both"/>
        <w:rPr>
          <w:rFonts w:ascii="Times New Roman" w:hAnsi="Times New Roman"/>
          <w:sz w:val="24"/>
          <w:szCs w:val="24"/>
        </w:rPr>
      </w:pP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4) ранжировать основные идеи;</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Слово «ранжирование» происходит от слова «ранг», в переводе с немецкого языка оно означает звание, чин, раз ряд. Ранжировать идеи означает выстраивать их по степени важности, то есть определять, какая идея самая главная, какая занимает по значимости второе место, какая - третье и т.д. Умение отделять главные идеи от </w:t>
      </w:r>
      <w:proofErr w:type="gramStart"/>
      <w:r w:rsidRPr="00082FED">
        <w:rPr>
          <w:rFonts w:ascii="Times New Roman" w:hAnsi="Times New Roman"/>
          <w:sz w:val="24"/>
          <w:szCs w:val="24"/>
        </w:rPr>
        <w:t>второстепенных</w:t>
      </w:r>
      <w:proofErr w:type="gramEnd"/>
      <w:r w:rsidRPr="00082FED">
        <w:rPr>
          <w:rFonts w:ascii="Times New Roman" w:hAnsi="Times New Roman"/>
          <w:sz w:val="24"/>
          <w:szCs w:val="24"/>
        </w:rPr>
        <w:t xml:space="preserve"> - важнейшая особенность ума.</w:t>
      </w:r>
    </w:p>
    <w:p w:rsidR="00585B44" w:rsidRPr="00082FED" w:rsidRDefault="00585B44" w:rsidP="00585B44">
      <w:pPr>
        <w:pStyle w:val="a3"/>
        <w:jc w:val="both"/>
        <w:rPr>
          <w:rFonts w:ascii="Times New Roman" w:hAnsi="Times New Roman"/>
          <w:sz w:val="24"/>
          <w:szCs w:val="24"/>
        </w:rPr>
      </w:pP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5) предложить метафоры и сравнения (сопоставления, схемы и др.)</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Полученный в исследовании материал будет лучше воспринят другими, если будут приведены примеры, сделаны сравнения и сопоставления.</w:t>
      </w:r>
    </w:p>
    <w:p w:rsidR="00585B44" w:rsidRPr="00082FED" w:rsidRDefault="00585B44" w:rsidP="00585B44">
      <w:pPr>
        <w:pStyle w:val="a3"/>
        <w:jc w:val="both"/>
        <w:rPr>
          <w:rFonts w:ascii="Times New Roman" w:hAnsi="Times New Roman"/>
          <w:sz w:val="24"/>
          <w:szCs w:val="24"/>
        </w:rPr>
      </w:pP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6) выработать суждения и умозаключения;</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Суждение - это высказывание о предметах или явлениях, представляющее собой утверждение или отрицание чего - либо. Мыслить значит формировать суждения. На основе проведенного исследования тебе надо высказать собственные суждения о том, что исследовалось.</w:t>
      </w:r>
    </w:p>
    <w:p w:rsidR="00585B44" w:rsidRPr="00082FED" w:rsidRDefault="00585B44" w:rsidP="00585B44">
      <w:pPr>
        <w:pStyle w:val="a3"/>
        <w:jc w:val="both"/>
        <w:rPr>
          <w:rFonts w:ascii="Times New Roman" w:hAnsi="Times New Roman"/>
          <w:sz w:val="24"/>
          <w:szCs w:val="24"/>
        </w:rPr>
      </w:pP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7) сделать выводы;</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Исследование теряет смысл, если исследователь не сделал выводов и не подвел итогов.</w:t>
      </w:r>
    </w:p>
    <w:p w:rsidR="00585B44" w:rsidRPr="00082FED" w:rsidRDefault="00585B44" w:rsidP="00585B44">
      <w:pPr>
        <w:pStyle w:val="a3"/>
        <w:jc w:val="both"/>
        <w:rPr>
          <w:rFonts w:ascii="Times New Roman" w:hAnsi="Times New Roman"/>
          <w:sz w:val="24"/>
          <w:szCs w:val="24"/>
        </w:rPr>
      </w:pP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lastRenderedPageBreak/>
        <w:t>8)указать возможные пути дальнейшего изучения явления, которое ты исследовал;</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Для настоящего творца завершение одной работы </w:t>
      </w:r>
      <w:proofErr w:type="gramStart"/>
      <w:r w:rsidRPr="00082FED">
        <w:rPr>
          <w:rFonts w:ascii="Times New Roman" w:hAnsi="Times New Roman"/>
          <w:sz w:val="24"/>
          <w:szCs w:val="24"/>
        </w:rPr>
        <w:t>-э</w:t>
      </w:r>
      <w:proofErr w:type="gramEnd"/>
      <w:r w:rsidRPr="00082FED">
        <w:rPr>
          <w:rFonts w:ascii="Times New Roman" w:hAnsi="Times New Roman"/>
          <w:sz w:val="24"/>
          <w:szCs w:val="24"/>
        </w:rPr>
        <w:t xml:space="preserve">то не просто окончание исследования, это начало следующей работы. Поэтом </w:t>
      </w:r>
      <w:proofErr w:type="gramStart"/>
      <w:r w:rsidRPr="00082FED">
        <w:rPr>
          <w:rFonts w:ascii="Times New Roman" w:hAnsi="Times New Roman"/>
          <w:sz w:val="24"/>
          <w:szCs w:val="24"/>
        </w:rPr>
        <w:t>у</w:t>
      </w:r>
      <w:proofErr w:type="gramEnd"/>
      <w:r w:rsidRPr="00082FED">
        <w:rPr>
          <w:rFonts w:ascii="Times New Roman" w:hAnsi="Times New Roman"/>
          <w:sz w:val="24"/>
          <w:szCs w:val="24"/>
        </w:rPr>
        <w:t xml:space="preserve"> обязательно надо отметить, что и как в этом направлении можно и нужно исследовать дальше.</w:t>
      </w:r>
    </w:p>
    <w:p w:rsidR="00585B44" w:rsidRPr="00082FED" w:rsidRDefault="00585B44" w:rsidP="00585B44">
      <w:pPr>
        <w:pStyle w:val="a3"/>
        <w:jc w:val="both"/>
        <w:rPr>
          <w:rFonts w:ascii="Times New Roman" w:hAnsi="Times New Roman"/>
          <w:sz w:val="24"/>
          <w:szCs w:val="24"/>
        </w:rPr>
      </w:pP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9) подготовить текст выступления и подготовиться к ответам на вопросы по результатам исследования;</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Для того чтобы лучше и полнее донести свои идеи до тех, кто будет рассматривать результаты исследовательской работы, надо подготовить текст доклада. Он должен быть кратким и его лучше всего составить по такой схеме: </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1. почему избрана эта </w:t>
      </w:r>
      <w:proofErr w:type="gramStart"/>
      <w:r w:rsidRPr="00082FED">
        <w:rPr>
          <w:rFonts w:ascii="Times New Roman" w:hAnsi="Times New Roman"/>
          <w:sz w:val="24"/>
          <w:szCs w:val="24"/>
        </w:rPr>
        <w:t>тема</w:t>
      </w:r>
      <w:proofErr w:type="gramEnd"/>
      <w:r w:rsidRPr="00082FED">
        <w:rPr>
          <w:rFonts w:ascii="Times New Roman" w:hAnsi="Times New Roman"/>
          <w:sz w:val="24"/>
          <w:szCs w:val="24"/>
        </w:rPr>
        <w:t xml:space="preserve">; </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2. какой была цель исследования; </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3. какие ставились задачи; </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4. какие гипотезы проверялись;</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5. какие использовались методы и средства исследования; </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6. каким был план исследования; </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7. какие результаты были получены; </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8. какие выводы сделаны по итогам исследования; </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9. что можно исследовать в дальнейшем в этом направлении.</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В научном мире принято, что защита исследовательской работы - мероприятие открытое и на нем может присутствовать каждый желающий. Все присутствующие могут задавать вопросы автору. К ответам на них следует подготовиться. Для того чтобы это сделать, надо предугадать, какие вопросы могут быть заданы. Конечно, все вопросы никогда не предугадаешь, но можно не сомневаться, что будут спрашивать об основных понятиях и требовать их ясные формулировки. Также обычно спрашивают о том, как получена та или иная информация и на каком основании сделан тот или иной вывод.</w:t>
      </w:r>
    </w:p>
    <w:p w:rsidR="00585B44" w:rsidRPr="00082FED" w:rsidRDefault="00585B44" w:rsidP="00585B44">
      <w:pPr>
        <w:pStyle w:val="a3"/>
        <w:jc w:val="both"/>
        <w:rPr>
          <w:rFonts w:ascii="Times New Roman" w:hAnsi="Times New Roman"/>
          <w:sz w:val="24"/>
          <w:szCs w:val="24"/>
        </w:rPr>
      </w:pP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10) приготовить тексты, макеты, схемы, чертежи для иллюстрации результатов исследования.</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Например, ты исследовал маршруты движения муравьев в соседнем парке, проектировал жилой дом будущего, космический корабль для туристических поездок или новую суперсовременную подводную лодку. Твой доклад будет воспринят лучше, если сделать макет, чертеж или рисунок, иллюстрирующий сказанное тобой.</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А если ты изучал, как влияет месторасположения ученика в классе (т.е. за какой партой он сидит) на его успехи в учебе, и предлагаешь новые способы расстановки па</w:t>
      </w:r>
      <w:proofErr w:type="gramStart"/>
      <w:r w:rsidRPr="00082FED">
        <w:rPr>
          <w:rFonts w:ascii="Times New Roman" w:hAnsi="Times New Roman"/>
          <w:sz w:val="24"/>
          <w:szCs w:val="24"/>
        </w:rPr>
        <w:t>рт в кл</w:t>
      </w:r>
      <w:proofErr w:type="gramEnd"/>
      <w:r w:rsidRPr="00082FED">
        <w:rPr>
          <w:rFonts w:ascii="Times New Roman" w:hAnsi="Times New Roman"/>
          <w:sz w:val="24"/>
          <w:szCs w:val="24"/>
        </w:rPr>
        <w:t>ассной комнате, то обязательно начерти схему. Как, по твоему мнению, следует размещать учеников на уроке, чтобы они все учились хорошо? Сделай схемы, чертежи, эскизы макетов и др.</w:t>
      </w:r>
    </w:p>
    <w:p w:rsidR="00585B44" w:rsidRPr="00082FED" w:rsidRDefault="00585B44" w:rsidP="00585B44">
      <w:pPr>
        <w:pStyle w:val="a3"/>
        <w:jc w:val="both"/>
        <w:rPr>
          <w:rFonts w:ascii="Times New Roman" w:hAnsi="Times New Roman"/>
          <w:sz w:val="24"/>
          <w:szCs w:val="24"/>
        </w:rPr>
      </w:pP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VIII. От чего зависит успех исследования?</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1. Не ограничивай собственных исследований, дай себе волю понять реальность, которая тебя окружает.</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2. Внимательно анализируй факты и не делай поспешных выводов (они часто бывают неверными).</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3. Будь достаточно смел, чтобы принять решение.</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4. Приняв решение, действуй уверенно и без сом нений.</w:t>
      </w:r>
    </w:p>
    <w:p w:rsidR="00585B44" w:rsidRPr="00082FED" w:rsidRDefault="00585B44" w:rsidP="00585B44">
      <w:pPr>
        <w:pStyle w:val="a3"/>
        <w:jc w:val="both"/>
        <w:rPr>
          <w:rFonts w:ascii="Times New Roman" w:hAnsi="Times New Roman"/>
          <w:sz w:val="24"/>
          <w:szCs w:val="24"/>
        </w:rPr>
      </w:pPr>
      <w:r w:rsidRPr="00082FED">
        <w:rPr>
          <w:rFonts w:ascii="Times New Roman" w:hAnsi="Times New Roman"/>
          <w:sz w:val="24"/>
          <w:szCs w:val="24"/>
        </w:rPr>
        <w:t xml:space="preserve">5. Сосредоточься </w:t>
      </w:r>
      <w:proofErr w:type="gramStart"/>
      <w:r w:rsidRPr="00082FED">
        <w:rPr>
          <w:rFonts w:ascii="Times New Roman" w:hAnsi="Times New Roman"/>
          <w:sz w:val="24"/>
          <w:szCs w:val="24"/>
        </w:rPr>
        <w:t>и</w:t>
      </w:r>
      <w:proofErr w:type="gramEnd"/>
      <w:r w:rsidRPr="00082FED">
        <w:rPr>
          <w:rFonts w:ascii="Times New Roman" w:hAnsi="Times New Roman"/>
          <w:sz w:val="24"/>
          <w:szCs w:val="24"/>
        </w:rPr>
        <w:t xml:space="preserve"> вложив исследование всю свою энергию и силу.</w:t>
      </w:r>
    </w:p>
    <w:p w:rsidR="009C6C63" w:rsidRDefault="00585B44" w:rsidP="00585B44">
      <w:r w:rsidRPr="00082FED">
        <w:rPr>
          <w:rFonts w:ascii="Times New Roman" w:hAnsi="Times New Roman"/>
          <w:sz w:val="24"/>
          <w:szCs w:val="24"/>
        </w:rPr>
        <w:t>6. Действуя, не бойся совершить ошибку.</w:t>
      </w:r>
      <w:bookmarkStart w:id="0" w:name="_GoBack"/>
      <w:bookmarkEnd w:id="0"/>
    </w:p>
    <w:sectPr w:rsidR="009C6C63" w:rsidSect="00585B44">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44"/>
    <w:rsid w:val="00585B44"/>
    <w:rsid w:val="009C6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B4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B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2011-11-02T07:13:00Z</dcterms:created>
  <dcterms:modified xsi:type="dcterms:W3CDTF">2011-11-02T07:13:00Z</dcterms:modified>
</cp:coreProperties>
</file>