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6EB" w:rsidRPr="00E70B4F" w:rsidRDefault="008D36EB" w:rsidP="008D36EB">
      <w:pPr>
        <w:jc w:val="center"/>
        <w:rPr>
          <w:szCs w:val="30"/>
        </w:rPr>
      </w:pPr>
      <w:r w:rsidRPr="00E70B4F">
        <w:rPr>
          <w:szCs w:val="30"/>
        </w:rPr>
        <w:t>УВД ГОМЕЛЬСКОГО ОБЛИСПОЛКОМА</w:t>
      </w:r>
    </w:p>
    <w:p w:rsidR="008D36EB" w:rsidRPr="00E70B4F" w:rsidRDefault="008D36EB" w:rsidP="008D36EB">
      <w:pPr>
        <w:jc w:val="center"/>
        <w:rPr>
          <w:szCs w:val="30"/>
        </w:rPr>
      </w:pPr>
      <w:r>
        <w:rPr>
          <w:szCs w:val="30"/>
        </w:rPr>
        <w:t>КРИМИНАЛЬНАЯ</w:t>
      </w:r>
      <w:r w:rsidRPr="00E70B4F">
        <w:rPr>
          <w:szCs w:val="30"/>
        </w:rPr>
        <w:t xml:space="preserve"> МИЛИЦИ</w:t>
      </w:r>
      <w:r>
        <w:rPr>
          <w:szCs w:val="30"/>
        </w:rPr>
        <w:t>Я</w:t>
      </w:r>
    </w:p>
    <w:p w:rsidR="0008756E" w:rsidRPr="00E70B4F" w:rsidRDefault="00B82E62" w:rsidP="0008756E">
      <w:pPr>
        <w:jc w:val="center"/>
        <w:rPr>
          <w:szCs w:val="30"/>
        </w:rPr>
      </w:pPr>
      <w:r>
        <w:rPr>
          <w:szCs w:val="30"/>
        </w:rPr>
        <w:t>УПРАВЛЕНИЕ ПО ПРОТИВОДЕЙСТВИЮ КИБЕРПРЕСТУПНОСТИ</w:t>
      </w:r>
    </w:p>
    <w:p w:rsidR="0008756E" w:rsidRPr="00E70B4F" w:rsidRDefault="0008756E" w:rsidP="0008756E">
      <w:pPr>
        <w:rPr>
          <w:szCs w:val="30"/>
        </w:rPr>
      </w:pPr>
    </w:p>
    <w:p w:rsidR="0008756E" w:rsidRPr="00E70B4F" w:rsidRDefault="0008756E" w:rsidP="0008756E">
      <w:pPr>
        <w:rPr>
          <w:szCs w:val="30"/>
        </w:rPr>
      </w:pPr>
    </w:p>
    <w:p w:rsidR="0008756E" w:rsidRPr="00E70B4F" w:rsidRDefault="0008756E" w:rsidP="0008756E">
      <w:pPr>
        <w:rPr>
          <w:szCs w:val="30"/>
        </w:rPr>
      </w:pPr>
    </w:p>
    <w:p w:rsidR="0008756E" w:rsidRDefault="0008756E" w:rsidP="0008756E">
      <w:pPr>
        <w:rPr>
          <w:szCs w:val="30"/>
        </w:rPr>
      </w:pPr>
    </w:p>
    <w:p w:rsidR="0008756E" w:rsidRDefault="0008756E" w:rsidP="0008756E">
      <w:pPr>
        <w:rPr>
          <w:szCs w:val="30"/>
        </w:rPr>
      </w:pPr>
    </w:p>
    <w:p w:rsidR="0008756E" w:rsidRDefault="0008756E" w:rsidP="0008756E">
      <w:pPr>
        <w:rPr>
          <w:szCs w:val="30"/>
        </w:rPr>
      </w:pPr>
    </w:p>
    <w:p w:rsidR="0008756E" w:rsidRDefault="0008756E" w:rsidP="0008756E">
      <w:pPr>
        <w:rPr>
          <w:szCs w:val="30"/>
        </w:rPr>
      </w:pPr>
    </w:p>
    <w:p w:rsidR="0008756E" w:rsidRDefault="0008756E" w:rsidP="0008756E">
      <w:pPr>
        <w:rPr>
          <w:szCs w:val="30"/>
        </w:rPr>
      </w:pPr>
    </w:p>
    <w:p w:rsidR="0008756E" w:rsidRDefault="0008756E" w:rsidP="0008756E">
      <w:pPr>
        <w:rPr>
          <w:szCs w:val="30"/>
        </w:rPr>
      </w:pPr>
    </w:p>
    <w:p w:rsidR="0008756E" w:rsidRDefault="0008756E" w:rsidP="0008756E">
      <w:pPr>
        <w:rPr>
          <w:szCs w:val="30"/>
        </w:rPr>
      </w:pPr>
    </w:p>
    <w:p w:rsidR="0008756E" w:rsidRPr="00E70B4F" w:rsidRDefault="0008756E" w:rsidP="0008756E">
      <w:pPr>
        <w:rPr>
          <w:szCs w:val="30"/>
        </w:rPr>
      </w:pPr>
    </w:p>
    <w:p w:rsidR="0008756E" w:rsidRPr="00E70B4F" w:rsidRDefault="0008756E" w:rsidP="0008756E">
      <w:pPr>
        <w:rPr>
          <w:szCs w:val="30"/>
        </w:rPr>
      </w:pPr>
    </w:p>
    <w:p w:rsidR="0008756E" w:rsidRPr="00E70B4F" w:rsidRDefault="0008756E" w:rsidP="0008756E">
      <w:pPr>
        <w:jc w:val="center"/>
        <w:rPr>
          <w:szCs w:val="30"/>
        </w:rPr>
      </w:pPr>
      <w:r w:rsidRPr="00E70B4F">
        <w:rPr>
          <w:szCs w:val="30"/>
        </w:rPr>
        <w:t>ОПОРНЫЙ ПЛАН-КОНСПЕКТ</w:t>
      </w:r>
    </w:p>
    <w:p w:rsidR="0008756E" w:rsidRPr="00E70B4F" w:rsidRDefault="0008756E" w:rsidP="0008756E">
      <w:pPr>
        <w:rPr>
          <w:szCs w:val="30"/>
        </w:rPr>
      </w:pPr>
    </w:p>
    <w:p w:rsidR="0008756E" w:rsidRPr="00E70B4F" w:rsidRDefault="0008756E" w:rsidP="0008756E">
      <w:pPr>
        <w:jc w:val="center"/>
        <w:rPr>
          <w:szCs w:val="30"/>
        </w:rPr>
      </w:pPr>
      <w:r w:rsidRPr="00E70B4F">
        <w:rPr>
          <w:szCs w:val="30"/>
        </w:rPr>
        <w:t>Тема:</w:t>
      </w:r>
    </w:p>
    <w:p w:rsidR="0008756E" w:rsidRPr="00956685" w:rsidRDefault="0008756E" w:rsidP="00956685">
      <w:pPr>
        <w:jc w:val="center"/>
        <w:rPr>
          <w:i/>
          <w:szCs w:val="30"/>
        </w:rPr>
      </w:pPr>
      <w:r w:rsidRPr="00956685">
        <w:rPr>
          <w:rFonts w:eastAsia="Times New Roman"/>
          <w:szCs w:val="30"/>
          <w:lang w:eastAsia="ru-RU"/>
        </w:rPr>
        <w:t>«</w:t>
      </w:r>
      <w:r w:rsidR="00956685" w:rsidRPr="006D2EC5">
        <w:rPr>
          <w:rFonts w:eastAsia="Times New Roman"/>
          <w:kern w:val="36"/>
          <w:szCs w:val="30"/>
          <w:lang w:eastAsia="ru-RU"/>
        </w:rPr>
        <w:t>Профилактика «</w:t>
      </w:r>
      <w:proofErr w:type="spellStart"/>
      <w:r w:rsidR="00956685" w:rsidRPr="006D2EC5">
        <w:rPr>
          <w:rFonts w:eastAsia="Times New Roman"/>
          <w:kern w:val="36"/>
          <w:szCs w:val="30"/>
          <w:lang w:eastAsia="ru-RU"/>
        </w:rPr>
        <w:t>фишинга</w:t>
      </w:r>
      <w:proofErr w:type="spellEnd"/>
      <w:r w:rsidRPr="00956685">
        <w:rPr>
          <w:rFonts w:eastAsia="Times New Roman"/>
          <w:szCs w:val="30"/>
          <w:lang w:eastAsia="ru-RU"/>
        </w:rPr>
        <w:t>»</w:t>
      </w:r>
    </w:p>
    <w:p w:rsidR="0008756E" w:rsidRPr="00E70B4F" w:rsidRDefault="0008756E" w:rsidP="0008756E">
      <w:pPr>
        <w:rPr>
          <w:szCs w:val="30"/>
        </w:rPr>
      </w:pPr>
    </w:p>
    <w:p w:rsidR="0008756E" w:rsidRPr="00E70B4F" w:rsidRDefault="0008756E" w:rsidP="0008756E">
      <w:pPr>
        <w:rPr>
          <w:szCs w:val="30"/>
        </w:rPr>
      </w:pPr>
    </w:p>
    <w:p w:rsidR="0008756E" w:rsidRPr="00E70B4F" w:rsidRDefault="0008756E" w:rsidP="0008756E">
      <w:pPr>
        <w:rPr>
          <w:szCs w:val="30"/>
        </w:rPr>
      </w:pPr>
    </w:p>
    <w:p w:rsidR="0008756E" w:rsidRPr="00E70B4F" w:rsidRDefault="0008756E" w:rsidP="0008756E">
      <w:pPr>
        <w:rPr>
          <w:szCs w:val="30"/>
        </w:rPr>
      </w:pPr>
    </w:p>
    <w:p w:rsidR="0008756E" w:rsidRPr="00E70B4F" w:rsidRDefault="0008756E" w:rsidP="0008756E">
      <w:pPr>
        <w:rPr>
          <w:szCs w:val="30"/>
        </w:rPr>
      </w:pPr>
    </w:p>
    <w:p w:rsidR="0008756E" w:rsidRPr="00E70B4F" w:rsidRDefault="0008756E" w:rsidP="0008756E">
      <w:pPr>
        <w:rPr>
          <w:szCs w:val="30"/>
        </w:rPr>
      </w:pPr>
    </w:p>
    <w:p w:rsidR="0008756E" w:rsidRPr="00E70B4F" w:rsidRDefault="0008756E" w:rsidP="0008756E">
      <w:pPr>
        <w:rPr>
          <w:szCs w:val="30"/>
        </w:rPr>
      </w:pPr>
    </w:p>
    <w:p w:rsidR="0008756E" w:rsidRDefault="0008756E" w:rsidP="0008756E">
      <w:pPr>
        <w:rPr>
          <w:szCs w:val="30"/>
        </w:rPr>
      </w:pPr>
    </w:p>
    <w:p w:rsidR="0008756E" w:rsidRDefault="0008756E" w:rsidP="0008756E">
      <w:pPr>
        <w:rPr>
          <w:szCs w:val="30"/>
        </w:rPr>
      </w:pPr>
    </w:p>
    <w:p w:rsidR="0008756E" w:rsidRDefault="0008756E" w:rsidP="0008756E">
      <w:pPr>
        <w:rPr>
          <w:szCs w:val="30"/>
        </w:rPr>
      </w:pPr>
    </w:p>
    <w:p w:rsidR="0008756E" w:rsidRDefault="0008756E" w:rsidP="0008756E">
      <w:pPr>
        <w:rPr>
          <w:szCs w:val="30"/>
        </w:rPr>
      </w:pPr>
    </w:p>
    <w:p w:rsidR="0008756E" w:rsidRDefault="0008756E" w:rsidP="0008756E">
      <w:pPr>
        <w:rPr>
          <w:szCs w:val="30"/>
        </w:rPr>
      </w:pPr>
    </w:p>
    <w:p w:rsidR="0008756E" w:rsidRDefault="0008756E" w:rsidP="0008756E">
      <w:pPr>
        <w:rPr>
          <w:szCs w:val="30"/>
        </w:rPr>
      </w:pPr>
    </w:p>
    <w:p w:rsidR="0008756E" w:rsidRDefault="0008756E" w:rsidP="0008756E">
      <w:pPr>
        <w:rPr>
          <w:szCs w:val="30"/>
        </w:rPr>
      </w:pPr>
    </w:p>
    <w:p w:rsidR="0008756E" w:rsidRDefault="0008756E" w:rsidP="0008756E">
      <w:pPr>
        <w:rPr>
          <w:szCs w:val="30"/>
        </w:rPr>
      </w:pPr>
    </w:p>
    <w:p w:rsidR="0008756E" w:rsidRPr="00E70B4F" w:rsidRDefault="0008756E" w:rsidP="0008756E">
      <w:pPr>
        <w:rPr>
          <w:szCs w:val="30"/>
        </w:rPr>
      </w:pPr>
    </w:p>
    <w:p w:rsidR="0008756E" w:rsidRPr="00E70B4F" w:rsidRDefault="0008756E" w:rsidP="0008756E">
      <w:pPr>
        <w:rPr>
          <w:szCs w:val="30"/>
        </w:rPr>
      </w:pPr>
    </w:p>
    <w:p w:rsidR="0008756E" w:rsidRPr="00E70B4F" w:rsidRDefault="0008756E" w:rsidP="0008756E">
      <w:pPr>
        <w:rPr>
          <w:szCs w:val="30"/>
        </w:rPr>
      </w:pPr>
    </w:p>
    <w:p w:rsidR="0008756E" w:rsidRPr="00E70B4F" w:rsidRDefault="0008756E" w:rsidP="0008756E">
      <w:pPr>
        <w:jc w:val="center"/>
        <w:rPr>
          <w:szCs w:val="30"/>
        </w:rPr>
      </w:pPr>
    </w:p>
    <w:p w:rsidR="0008756E" w:rsidRDefault="0008756E" w:rsidP="0008756E">
      <w:pPr>
        <w:jc w:val="center"/>
        <w:rPr>
          <w:szCs w:val="30"/>
        </w:rPr>
      </w:pPr>
    </w:p>
    <w:p w:rsidR="00B82E62" w:rsidRDefault="00B82E62" w:rsidP="0008756E">
      <w:pPr>
        <w:jc w:val="center"/>
        <w:rPr>
          <w:szCs w:val="30"/>
        </w:rPr>
      </w:pPr>
      <w:bookmarkStart w:id="0" w:name="_GoBack"/>
      <w:bookmarkEnd w:id="0"/>
    </w:p>
    <w:p w:rsidR="0008756E" w:rsidRPr="00E70B4F" w:rsidRDefault="0008756E" w:rsidP="0008756E">
      <w:pPr>
        <w:jc w:val="center"/>
        <w:rPr>
          <w:szCs w:val="30"/>
        </w:rPr>
      </w:pPr>
      <w:r w:rsidRPr="00E70B4F">
        <w:rPr>
          <w:szCs w:val="30"/>
        </w:rPr>
        <w:t>Гомель</w:t>
      </w:r>
    </w:p>
    <w:p w:rsidR="0008756E" w:rsidRDefault="0008756E" w:rsidP="00EE2C6D">
      <w:pPr>
        <w:ind w:firstLine="709"/>
        <w:rPr>
          <w:rFonts w:eastAsia="Times New Roman"/>
          <w:b/>
          <w:bCs/>
          <w:szCs w:val="30"/>
          <w:lang w:eastAsia="ru-RU"/>
        </w:rPr>
      </w:pPr>
    </w:p>
    <w:p w:rsidR="008E72BA" w:rsidRDefault="008E72BA" w:rsidP="008E72BA">
      <w:pPr>
        <w:jc w:val="center"/>
        <w:rPr>
          <w:b/>
          <w:bCs/>
          <w:szCs w:val="30"/>
        </w:rPr>
      </w:pPr>
      <w:r>
        <w:rPr>
          <w:b/>
          <w:bCs/>
          <w:szCs w:val="30"/>
        </w:rPr>
        <w:lastRenderedPageBreak/>
        <w:t>ВВЕДЕНИЕ</w:t>
      </w:r>
    </w:p>
    <w:p w:rsidR="008E72BA" w:rsidRDefault="008E72BA" w:rsidP="008E72BA">
      <w:pPr>
        <w:rPr>
          <w:szCs w:val="30"/>
        </w:rPr>
      </w:pPr>
    </w:p>
    <w:p w:rsidR="00AD1606" w:rsidRDefault="008E72BA" w:rsidP="008E72BA">
      <w:pPr>
        <w:ind w:firstLine="708"/>
      </w:pPr>
      <w:r>
        <w:rPr>
          <w:szCs w:val="30"/>
        </w:rPr>
        <w:t xml:space="preserve">Последние несколько десятилетий в мире отмечается бурный рост компьютерных технологий. </w:t>
      </w:r>
      <w:r>
        <w:t>В Беларуси практически все трудоспособное население страны</w:t>
      </w:r>
      <w:r w:rsidR="00172FF9">
        <w:t>,</w:t>
      </w:r>
      <w:r>
        <w:t xml:space="preserve"> так или </w:t>
      </w:r>
      <w:proofErr w:type="gramStart"/>
      <w:r>
        <w:t>иначе</w:t>
      </w:r>
      <w:proofErr w:type="gramEnd"/>
      <w:r>
        <w:t xml:space="preserve"> вовлечено в активности, связанные </w:t>
      </w:r>
      <w:r w:rsidR="006D2EC5">
        <w:br/>
      </w:r>
      <w:r>
        <w:t>с вычислительными ресурсами</w:t>
      </w:r>
      <w:r w:rsidR="00172FF9">
        <w:t>,</w:t>
      </w:r>
      <w:r>
        <w:t xml:space="preserve"> чаще всего происходящими в сети Интернет. Проникновение Интернет активностей в молодежную среду специалистами также оценивается как близкое к 100%. На фоне развития компьютерных технологий отмечается и значительный рост преступлений с ними связанных. Так, </w:t>
      </w:r>
      <w:r w:rsidR="006D2EC5">
        <w:t>за 8 месяцев 2020 года</w:t>
      </w:r>
      <w:r>
        <w:t xml:space="preserve"> в </w:t>
      </w:r>
      <w:r w:rsidR="006D2EC5">
        <w:t>Гомельской области</w:t>
      </w:r>
      <w:r>
        <w:t xml:space="preserve"> зарегистрировано </w:t>
      </w:r>
      <w:r w:rsidR="006D2EC5">
        <w:t>1267</w:t>
      </w:r>
      <w:r w:rsidR="00172FF9">
        <w:t xml:space="preserve"> </w:t>
      </w:r>
      <w:r>
        <w:t xml:space="preserve">киберпреступлений, что в </w:t>
      </w:r>
      <w:r w:rsidR="006D2EC5">
        <w:t>1,</w:t>
      </w:r>
      <w:r w:rsidR="00AD1606">
        <w:t>4</w:t>
      </w:r>
      <w:r>
        <w:t xml:space="preserve"> раза превышает данный показатель 201</w:t>
      </w:r>
      <w:r w:rsidR="006D2EC5">
        <w:t>9</w:t>
      </w:r>
      <w:r>
        <w:t xml:space="preserve"> года. Львиную долю составляют хищения </w:t>
      </w:r>
      <w:r w:rsidR="00AD1606">
        <w:br/>
      </w:r>
      <w:r>
        <w:t xml:space="preserve">с использованием компьютерной техники. </w:t>
      </w:r>
    </w:p>
    <w:p w:rsidR="008E72BA" w:rsidRDefault="008E72BA" w:rsidP="008E72BA">
      <w:pPr>
        <w:ind w:firstLine="708"/>
        <w:rPr>
          <w:szCs w:val="30"/>
        </w:rPr>
      </w:pPr>
      <w:r>
        <w:rPr>
          <w:szCs w:val="30"/>
        </w:rPr>
        <w:t xml:space="preserve">Более </w:t>
      </w:r>
      <w:r w:rsidR="00AD1606">
        <w:rPr>
          <w:szCs w:val="30"/>
        </w:rPr>
        <w:t xml:space="preserve">80% </w:t>
      </w:r>
      <w:r>
        <w:rPr>
          <w:szCs w:val="30"/>
        </w:rPr>
        <w:t xml:space="preserve"> из выявленных </w:t>
      </w:r>
      <w:r w:rsidR="00AD1606">
        <w:rPr>
          <w:szCs w:val="30"/>
        </w:rPr>
        <w:t xml:space="preserve">преступлений </w:t>
      </w:r>
      <w:r>
        <w:rPr>
          <w:szCs w:val="30"/>
        </w:rPr>
        <w:t>составляют хищения путем использования компьютерной техники (</w:t>
      </w:r>
      <w:r w:rsidR="00AD1606">
        <w:rPr>
          <w:szCs w:val="30"/>
        </w:rPr>
        <w:t xml:space="preserve">1025). Также отмечается </w:t>
      </w:r>
      <w:r>
        <w:rPr>
          <w:szCs w:val="30"/>
        </w:rPr>
        <w:t xml:space="preserve">рост количества </w:t>
      </w:r>
      <w:r w:rsidR="00AD1606">
        <w:rPr>
          <w:szCs w:val="30"/>
        </w:rPr>
        <w:t>преступлений в сфере информационной безопасности</w:t>
      </w:r>
      <w:r>
        <w:rPr>
          <w:szCs w:val="30"/>
        </w:rPr>
        <w:t xml:space="preserve"> (всего </w:t>
      </w:r>
      <w:r w:rsidR="00AD1606">
        <w:rPr>
          <w:szCs w:val="30"/>
        </w:rPr>
        <w:t>242)</w:t>
      </w:r>
      <w:r>
        <w:rPr>
          <w:szCs w:val="30"/>
        </w:rPr>
        <w:t>.</w:t>
      </w:r>
    </w:p>
    <w:p w:rsidR="00AD1606" w:rsidRDefault="008E72BA" w:rsidP="00AD1606">
      <w:pPr>
        <w:ind w:firstLine="708"/>
        <w:rPr>
          <w:i/>
          <w:szCs w:val="30"/>
        </w:rPr>
      </w:pPr>
      <w:r>
        <w:rPr>
          <w:szCs w:val="30"/>
        </w:rPr>
        <w:t xml:space="preserve">В </w:t>
      </w:r>
      <w:r w:rsidR="00AD1606">
        <w:rPr>
          <w:szCs w:val="30"/>
        </w:rPr>
        <w:t>дальнейшем</w:t>
      </w:r>
      <w:r>
        <w:rPr>
          <w:szCs w:val="30"/>
        </w:rPr>
        <w:t xml:space="preserve"> прогнозируется</w:t>
      </w:r>
      <w:r w:rsidR="00AD1606">
        <w:rPr>
          <w:szCs w:val="30"/>
        </w:rPr>
        <w:t xml:space="preserve">, что </w:t>
      </w:r>
      <w:r>
        <w:rPr>
          <w:szCs w:val="30"/>
        </w:rPr>
        <w:t>развитие IT-отрасли</w:t>
      </w:r>
      <w:r w:rsidR="00AD1606">
        <w:rPr>
          <w:szCs w:val="30"/>
        </w:rPr>
        <w:br/>
        <w:t xml:space="preserve">и </w:t>
      </w:r>
      <w:r>
        <w:rPr>
          <w:szCs w:val="30"/>
        </w:rPr>
        <w:t xml:space="preserve">финансово-кредитной сферы, будут способствовать сохранению тенденции увеличения числа преступлений по направлению деятельности в сфере высоких технологий. </w:t>
      </w:r>
    </w:p>
    <w:p w:rsidR="00956685" w:rsidRPr="0018090B" w:rsidRDefault="00956685" w:rsidP="00956685">
      <w:pPr>
        <w:shd w:val="clear" w:color="auto" w:fill="FFFFFF"/>
        <w:spacing w:before="300" w:after="100" w:afterAutospacing="1"/>
        <w:ind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szCs w:val="30"/>
          <w:lang w:eastAsia="ru-RU"/>
        </w:rPr>
        <w:t xml:space="preserve">В национальном сегменте сети Интернет Республики Беларусь наблюдается значительное повышение мошеннической активности, связанной с использованием </w:t>
      </w:r>
      <w:proofErr w:type="spellStart"/>
      <w:r w:rsidRPr="0018090B">
        <w:rPr>
          <w:rFonts w:eastAsia="Times New Roman"/>
          <w:szCs w:val="30"/>
          <w:lang w:eastAsia="ru-RU"/>
        </w:rPr>
        <w:t>фишинговых</w:t>
      </w:r>
      <w:proofErr w:type="spellEnd"/>
      <w:r w:rsidRPr="0018090B">
        <w:rPr>
          <w:rFonts w:eastAsia="Times New Roman"/>
          <w:szCs w:val="30"/>
          <w:lang w:eastAsia="ru-RU"/>
        </w:rPr>
        <w:t xml:space="preserve"> страниц и даже целых сайтов.</w:t>
      </w:r>
    </w:p>
    <w:p w:rsidR="00956685" w:rsidRPr="0018090B" w:rsidRDefault="00956685" w:rsidP="00956685">
      <w:pPr>
        <w:shd w:val="clear" w:color="auto" w:fill="FFFFFF"/>
        <w:spacing w:before="300" w:after="100" w:afterAutospacing="1"/>
        <w:ind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szCs w:val="30"/>
          <w:lang w:eastAsia="ru-RU"/>
        </w:rPr>
        <w:t xml:space="preserve">Целью данной разновидности </w:t>
      </w:r>
      <w:proofErr w:type="spellStart"/>
      <w:r w:rsidRPr="0018090B">
        <w:rPr>
          <w:rFonts w:eastAsia="Times New Roman"/>
          <w:szCs w:val="30"/>
          <w:lang w:eastAsia="ru-RU"/>
        </w:rPr>
        <w:t>фишинга</w:t>
      </w:r>
      <w:proofErr w:type="spellEnd"/>
      <w:r w:rsidRPr="0018090B">
        <w:rPr>
          <w:rFonts w:eastAsia="Times New Roman"/>
          <w:szCs w:val="30"/>
          <w:lang w:eastAsia="ru-RU"/>
        </w:rPr>
        <w:t xml:space="preserve"> является получение </w:t>
      </w:r>
      <w:r w:rsidRPr="0018090B">
        <w:rPr>
          <w:rFonts w:eastAsia="Times New Roman"/>
          <w:szCs w:val="30"/>
          <w:lang w:eastAsia="ru-RU"/>
        </w:rPr>
        <w:br/>
        <w:t xml:space="preserve">не только учетных данных от каких-либо сервисов (логин и пароль), </w:t>
      </w:r>
      <w:r w:rsidRPr="0018090B">
        <w:rPr>
          <w:rFonts w:eastAsia="Times New Roman"/>
          <w:szCs w:val="30"/>
          <w:lang w:eastAsia="ru-RU"/>
        </w:rPr>
        <w:br/>
        <w:t>но и данных платежной карты (номер, срок действия, имя и фамилия держателя и CVC2/CVV2 код).</w:t>
      </w:r>
    </w:p>
    <w:p w:rsidR="00956685" w:rsidRPr="0018090B" w:rsidRDefault="00956685" w:rsidP="00956685">
      <w:pPr>
        <w:shd w:val="clear" w:color="auto" w:fill="FFFFFF"/>
        <w:spacing w:before="300" w:after="100" w:afterAutospacing="1"/>
        <w:ind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szCs w:val="30"/>
          <w:lang w:eastAsia="ru-RU"/>
        </w:rPr>
        <w:t xml:space="preserve">Также стоит отметить, что </w:t>
      </w:r>
      <w:proofErr w:type="gramStart"/>
      <w:r w:rsidRPr="0018090B">
        <w:rPr>
          <w:rFonts w:eastAsia="Times New Roman"/>
          <w:szCs w:val="30"/>
          <w:lang w:eastAsia="ru-RU"/>
        </w:rPr>
        <w:t>продуманный</w:t>
      </w:r>
      <w:proofErr w:type="gramEnd"/>
      <w:r w:rsidRPr="0018090B">
        <w:rPr>
          <w:rFonts w:eastAsia="Times New Roman"/>
          <w:szCs w:val="30"/>
          <w:lang w:eastAsia="ru-RU"/>
        </w:rPr>
        <w:t xml:space="preserve"> целевой </w:t>
      </w:r>
      <w:proofErr w:type="spellStart"/>
      <w:r w:rsidRPr="0018090B">
        <w:rPr>
          <w:rFonts w:eastAsia="Times New Roman"/>
          <w:szCs w:val="30"/>
          <w:lang w:eastAsia="ru-RU"/>
        </w:rPr>
        <w:t>фишинг</w:t>
      </w:r>
      <w:proofErr w:type="spellEnd"/>
      <w:r w:rsidRPr="0018090B">
        <w:rPr>
          <w:rFonts w:eastAsia="Times New Roman"/>
          <w:szCs w:val="30"/>
          <w:lang w:eastAsia="ru-RU"/>
        </w:rPr>
        <w:br/>
        <w:t xml:space="preserve">не обходится без использования социальной инженерии. Причем если раньше в основном происходила рассылка </w:t>
      </w:r>
      <w:proofErr w:type="spellStart"/>
      <w:r w:rsidRPr="0018090B">
        <w:rPr>
          <w:rFonts w:eastAsia="Times New Roman"/>
          <w:szCs w:val="30"/>
          <w:lang w:eastAsia="ru-RU"/>
        </w:rPr>
        <w:t>фишинговых</w:t>
      </w:r>
      <w:proofErr w:type="spellEnd"/>
      <w:r w:rsidRPr="0018090B">
        <w:rPr>
          <w:rFonts w:eastAsia="Times New Roman"/>
          <w:szCs w:val="30"/>
          <w:lang w:eastAsia="ru-RU"/>
        </w:rPr>
        <w:t xml:space="preserve"> писем </w:t>
      </w:r>
      <w:r w:rsidRPr="0018090B">
        <w:rPr>
          <w:rFonts w:eastAsia="Times New Roman"/>
          <w:szCs w:val="30"/>
          <w:lang w:eastAsia="ru-RU"/>
        </w:rPr>
        <w:br/>
        <w:t xml:space="preserve">на электронную почту, где была возможность блокировать массовые рассылки, то теперь злоумышленники используют еще мессенджеры </w:t>
      </w:r>
      <w:r w:rsidRPr="0018090B">
        <w:rPr>
          <w:rFonts w:eastAsia="Times New Roman"/>
          <w:szCs w:val="30"/>
          <w:lang w:eastAsia="ru-RU"/>
        </w:rPr>
        <w:br/>
        <w:t>и социальные сети, что значительно расширяет целевую аудиторию.</w:t>
      </w:r>
    </w:p>
    <w:p w:rsidR="00956685" w:rsidRPr="0018090B" w:rsidRDefault="00956685" w:rsidP="00956685">
      <w:pPr>
        <w:shd w:val="clear" w:color="auto" w:fill="FFFFFF"/>
        <w:spacing w:before="300" w:after="100" w:afterAutospacing="1"/>
        <w:ind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szCs w:val="30"/>
          <w:lang w:eastAsia="ru-RU"/>
        </w:rPr>
        <w:t xml:space="preserve">В случае успеха злоумышленник может перечислить с карты жертвы некую сумму денег, если на счете будет достаточно средств. </w:t>
      </w:r>
      <w:r w:rsidRPr="00B24CF6">
        <w:rPr>
          <w:rFonts w:eastAsia="Times New Roman"/>
          <w:szCs w:val="30"/>
          <w:lang w:eastAsia="ru-RU"/>
        </w:rPr>
        <w:br/>
      </w:r>
      <w:r w:rsidRPr="0018090B">
        <w:rPr>
          <w:rFonts w:eastAsia="Times New Roman"/>
          <w:szCs w:val="30"/>
          <w:lang w:eastAsia="ru-RU"/>
        </w:rPr>
        <w:t xml:space="preserve">А если получит данные для входа в личный кабинет интернет-банкинга, </w:t>
      </w:r>
      <w:r w:rsidRPr="0018090B">
        <w:rPr>
          <w:rFonts w:eastAsia="Times New Roman"/>
          <w:szCs w:val="30"/>
          <w:lang w:eastAsia="ru-RU"/>
        </w:rPr>
        <w:lastRenderedPageBreak/>
        <w:t xml:space="preserve">перечислит все деньги со счета, либо, с использованием межбанковской системы идентификации (МСИ), может открыть счета в других банках </w:t>
      </w:r>
      <w:r w:rsidR="00B17387">
        <w:rPr>
          <w:rFonts w:eastAsia="Times New Roman"/>
          <w:szCs w:val="30"/>
          <w:lang w:eastAsia="ru-RU"/>
        </w:rPr>
        <w:br/>
      </w:r>
      <w:r w:rsidRPr="0018090B">
        <w:rPr>
          <w:rFonts w:eastAsia="Times New Roman"/>
          <w:szCs w:val="30"/>
          <w:lang w:eastAsia="ru-RU"/>
        </w:rPr>
        <w:t xml:space="preserve">(о которых жертва длительное время может не знать), для проведения транзитных операций. В худшем случае, оформит онлайн-кредиты, </w:t>
      </w:r>
      <w:r w:rsidRPr="0018090B">
        <w:rPr>
          <w:rFonts w:eastAsia="Times New Roman"/>
          <w:szCs w:val="30"/>
          <w:lang w:eastAsia="ru-RU"/>
        </w:rPr>
        <w:br/>
        <w:t xml:space="preserve">в </w:t>
      </w:r>
      <w:proofErr w:type="gramStart"/>
      <w:r w:rsidRPr="0018090B">
        <w:rPr>
          <w:rFonts w:eastAsia="Times New Roman"/>
          <w:szCs w:val="30"/>
          <w:lang w:eastAsia="ru-RU"/>
        </w:rPr>
        <w:t>которых</w:t>
      </w:r>
      <w:proofErr w:type="gramEnd"/>
      <w:r w:rsidRPr="0018090B">
        <w:rPr>
          <w:rFonts w:eastAsia="Times New Roman"/>
          <w:szCs w:val="30"/>
          <w:lang w:eastAsia="ru-RU"/>
        </w:rPr>
        <w:t xml:space="preserve"> можно снять наличные, перевести или потратить средства онлайн. А через некоторое время жертве придет извещение </w:t>
      </w:r>
      <w:r w:rsidRPr="0018090B">
        <w:rPr>
          <w:rFonts w:eastAsia="Times New Roman"/>
          <w:szCs w:val="30"/>
          <w:lang w:eastAsia="ru-RU"/>
        </w:rPr>
        <w:br/>
        <w:t>о задолженности или повестка в суд за неуплату.</w:t>
      </w:r>
    </w:p>
    <w:p w:rsidR="00956685" w:rsidRPr="0018090B" w:rsidRDefault="00956685" w:rsidP="00956685">
      <w:pPr>
        <w:shd w:val="clear" w:color="auto" w:fill="FFFFFF"/>
        <w:spacing w:before="300" w:after="100" w:afterAutospacing="1"/>
        <w:ind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szCs w:val="30"/>
          <w:lang w:eastAsia="ru-RU"/>
        </w:rPr>
        <w:t xml:space="preserve">Данная мошенническая активность направлена </w:t>
      </w:r>
      <w:r w:rsidRPr="0018090B">
        <w:rPr>
          <w:rFonts w:eastAsia="Times New Roman"/>
          <w:szCs w:val="30"/>
          <w:lang w:eastAsia="ru-RU"/>
        </w:rPr>
        <w:br/>
        <w:t>на государственные органы и организации, юридических и физических лиц.</w:t>
      </w:r>
    </w:p>
    <w:p w:rsidR="00956685" w:rsidRPr="0018090B" w:rsidRDefault="00956685" w:rsidP="00956685">
      <w:pPr>
        <w:shd w:val="clear" w:color="auto" w:fill="FFFFFF"/>
        <w:spacing w:before="300" w:after="100" w:afterAutospacing="1"/>
        <w:ind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b/>
          <w:bCs/>
          <w:szCs w:val="30"/>
          <w:lang w:eastAsia="ru-RU"/>
        </w:rPr>
        <w:t>Подделываются различные ресурсы:</w:t>
      </w:r>
    </w:p>
    <w:p w:rsidR="00956685" w:rsidRPr="0018090B" w:rsidRDefault="00956685" w:rsidP="00956685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72" w:lineRule="atLeast"/>
        <w:ind w:left="0"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szCs w:val="30"/>
          <w:lang w:eastAsia="ru-RU"/>
        </w:rPr>
        <w:t>интернет-</w:t>
      </w:r>
      <w:proofErr w:type="spellStart"/>
      <w:r w:rsidRPr="0018090B">
        <w:rPr>
          <w:rFonts w:eastAsia="Times New Roman"/>
          <w:szCs w:val="30"/>
          <w:lang w:eastAsia="ru-RU"/>
        </w:rPr>
        <w:t>банкинги</w:t>
      </w:r>
      <w:proofErr w:type="spellEnd"/>
      <w:r w:rsidRPr="0018090B">
        <w:rPr>
          <w:rFonts w:eastAsia="Times New Roman"/>
          <w:szCs w:val="30"/>
          <w:lang w:eastAsia="ru-RU"/>
        </w:rPr>
        <w:t xml:space="preserve"> банков;</w:t>
      </w:r>
    </w:p>
    <w:p w:rsidR="00956685" w:rsidRPr="0018090B" w:rsidRDefault="00956685" w:rsidP="00956685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72" w:lineRule="atLeast"/>
        <w:ind w:left="0"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szCs w:val="30"/>
          <w:lang w:eastAsia="ru-RU"/>
        </w:rPr>
        <w:t>торговые площадки;</w:t>
      </w:r>
    </w:p>
    <w:p w:rsidR="00956685" w:rsidRPr="0018090B" w:rsidRDefault="00956685" w:rsidP="00956685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72" w:lineRule="atLeast"/>
        <w:ind w:left="0"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szCs w:val="30"/>
          <w:lang w:eastAsia="ru-RU"/>
        </w:rPr>
        <w:t>различные платформы и сервисы, на которых доступна оплата онлайн каких-либо товаров или оказания услуг.</w:t>
      </w:r>
    </w:p>
    <w:p w:rsidR="00956685" w:rsidRPr="0018090B" w:rsidRDefault="00956685" w:rsidP="00956685">
      <w:pPr>
        <w:shd w:val="clear" w:color="auto" w:fill="FFFFFF"/>
        <w:spacing w:before="300" w:after="100" w:afterAutospacing="1"/>
        <w:ind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szCs w:val="30"/>
          <w:lang w:eastAsia="ru-RU"/>
        </w:rPr>
        <w:t xml:space="preserve">Новые появляются практически сразу после блокировки </w:t>
      </w:r>
      <w:proofErr w:type="gramStart"/>
      <w:r w:rsidRPr="0018090B">
        <w:rPr>
          <w:rFonts w:eastAsia="Times New Roman"/>
          <w:szCs w:val="30"/>
          <w:lang w:eastAsia="ru-RU"/>
        </w:rPr>
        <w:t>старых</w:t>
      </w:r>
      <w:proofErr w:type="gramEnd"/>
      <w:r w:rsidRPr="0018090B">
        <w:rPr>
          <w:rFonts w:eastAsia="Times New Roman"/>
          <w:szCs w:val="30"/>
          <w:lang w:eastAsia="ru-RU"/>
        </w:rPr>
        <w:t xml:space="preserve">, </w:t>
      </w:r>
      <w:r w:rsidRPr="0018090B">
        <w:rPr>
          <w:rFonts w:eastAsia="Times New Roman"/>
          <w:szCs w:val="30"/>
          <w:lang w:eastAsia="ru-RU"/>
        </w:rPr>
        <w:br/>
        <w:t>а схожесть с реальными сайтами порой достигает очень высокого уровня.</w:t>
      </w:r>
    </w:p>
    <w:p w:rsidR="00956685" w:rsidRPr="0018090B" w:rsidRDefault="00172FF9" w:rsidP="00956685">
      <w:pPr>
        <w:shd w:val="clear" w:color="auto" w:fill="FFFFFF"/>
        <w:spacing w:before="300" w:after="100" w:afterAutospacing="1"/>
        <w:ind w:firstLine="709"/>
        <w:rPr>
          <w:rFonts w:eastAsia="Times New Roman"/>
          <w:szCs w:val="30"/>
          <w:lang w:eastAsia="ru-RU"/>
        </w:rPr>
      </w:pPr>
      <w:r>
        <w:rPr>
          <w:rFonts w:eastAsia="Times New Roman"/>
          <w:szCs w:val="30"/>
          <w:lang w:eastAsia="ru-RU"/>
        </w:rPr>
        <w:t xml:space="preserve">В настоящее время наблюдается две </w:t>
      </w:r>
      <w:r>
        <w:rPr>
          <w:rFonts w:eastAsia="Times New Roman"/>
          <w:b/>
          <w:bCs/>
          <w:szCs w:val="30"/>
          <w:lang w:eastAsia="ru-RU"/>
        </w:rPr>
        <w:t xml:space="preserve">основные </w:t>
      </w:r>
      <w:r w:rsidR="00956685" w:rsidRPr="0018090B">
        <w:rPr>
          <w:rFonts w:eastAsia="Times New Roman"/>
          <w:b/>
          <w:bCs/>
          <w:szCs w:val="30"/>
          <w:lang w:eastAsia="ru-RU"/>
        </w:rPr>
        <w:t>схемы</w:t>
      </w:r>
      <w:r>
        <w:rPr>
          <w:rFonts w:eastAsia="Times New Roman"/>
          <w:b/>
          <w:bCs/>
          <w:szCs w:val="30"/>
          <w:lang w:eastAsia="ru-RU"/>
        </w:rPr>
        <w:t xml:space="preserve"> </w:t>
      </w:r>
      <w:r w:rsidR="00956685" w:rsidRPr="0018090B">
        <w:rPr>
          <w:rFonts w:eastAsia="Times New Roman"/>
          <w:b/>
          <w:bCs/>
          <w:szCs w:val="30"/>
          <w:lang w:eastAsia="ru-RU"/>
        </w:rPr>
        <w:t>мошенничества</w:t>
      </w:r>
      <w:r w:rsidR="00956685" w:rsidRPr="0018090B">
        <w:rPr>
          <w:rFonts w:eastAsia="Times New Roman"/>
          <w:szCs w:val="30"/>
          <w:lang w:eastAsia="ru-RU"/>
        </w:rPr>
        <w:t>:</w:t>
      </w:r>
    </w:p>
    <w:p w:rsidR="00956685" w:rsidRPr="0018090B" w:rsidRDefault="00956685" w:rsidP="00956685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72" w:lineRule="atLeast"/>
        <w:ind w:left="0"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szCs w:val="30"/>
          <w:lang w:eastAsia="ru-RU"/>
        </w:rPr>
        <w:t>Злоумышленник выступает в роли продавца (исполнителя услуги).</w:t>
      </w:r>
    </w:p>
    <w:p w:rsidR="00956685" w:rsidRPr="0018090B" w:rsidRDefault="00956685" w:rsidP="00956685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72" w:lineRule="atLeast"/>
        <w:ind w:left="0"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szCs w:val="30"/>
          <w:lang w:eastAsia="ru-RU"/>
        </w:rPr>
        <w:t>Мошенник притворяется покупателем (заказчиком услуги).</w:t>
      </w:r>
    </w:p>
    <w:p w:rsidR="00956685" w:rsidRPr="0018090B" w:rsidRDefault="00956685" w:rsidP="00956685">
      <w:pPr>
        <w:shd w:val="clear" w:color="auto" w:fill="FFFFFF"/>
        <w:spacing w:before="300" w:after="100" w:afterAutospacing="1"/>
        <w:ind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szCs w:val="30"/>
          <w:lang w:eastAsia="ru-RU"/>
        </w:rPr>
        <w:t>У каждой схемы существуют свои модификации, которые позволяют мошенникам, в том числе повторно, обманывать пользователей.</w:t>
      </w:r>
    </w:p>
    <w:p w:rsidR="00956685" w:rsidRPr="0018090B" w:rsidRDefault="00956685" w:rsidP="00956685">
      <w:pPr>
        <w:shd w:val="clear" w:color="auto" w:fill="FFFFFF"/>
        <w:spacing w:before="300" w:after="100" w:afterAutospacing="1"/>
        <w:ind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b/>
          <w:bCs/>
          <w:szCs w:val="30"/>
          <w:lang w:eastAsia="ru-RU"/>
        </w:rPr>
        <w:t>Пример маскировки под площадку </w:t>
      </w:r>
      <w:hyperlink r:id="rId8" w:tgtFrame="_blank" w:history="1">
        <w:r w:rsidRPr="0018090B">
          <w:rPr>
            <w:rFonts w:eastAsia="Times New Roman"/>
            <w:b/>
            <w:bCs/>
            <w:szCs w:val="30"/>
            <w:u w:val="single"/>
            <w:lang w:eastAsia="ru-RU"/>
          </w:rPr>
          <w:t>Kufar.by</w:t>
        </w:r>
      </w:hyperlink>
    </w:p>
    <w:p w:rsidR="00956685" w:rsidRPr="0018090B" w:rsidRDefault="00956685" w:rsidP="00956685">
      <w:pPr>
        <w:shd w:val="clear" w:color="auto" w:fill="FFFFFF"/>
        <w:spacing w:before="300" w:after="100" w:afterAutospacing="1"/>
        <w:ind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szCs w:val="30"/>
          <w:lang w:eastAsia="ru-RU"/>
        </w:rPr>
        <w:t xml:space="preserve">Совместно с площадкой объявлений </w:t>
      </w:r>
      <w:proofErr w:type="spellStart"/>
      <w:r w:rsidRPr="0018090B">
        <w:rPr>
          <w:rFonts w:eastAsia="Times New Roman"/>
          <w:szCs w:val="30"/>
          <w:lang w:eastAsia="ru-RU"/>
        </w:rPr>
        <w:t>Куфар</w:t>
      </w:r>
      <w:proofErr w:type="spellEnd"/>
      <w:r w:rsidRPr="0018090B">
        <w:rPr>
          <w:rFonts w:eastAsia="Times New Roman"/>
          <w:szCs w:val="30"/>
          <w:lang w:eastAsia="ru-RU"/>
        </w:rPr>
        <w:t xml:space="preserve"> мы составили детальное описание того, как злоумышленники сегодня пытаются обманывать белорусов.</w:t>
      </w:r>
    </w:p>
    <w:p w:rsidR="00956685" w:rsidRPr="0018090B" w:rsidRDefault="00956685" w:rsidP="00956685">
      <w:pPr>
        <w:shd w:val="clear" w:color="auto" w:fill="FFFFFF"/>
        <w:spacing w:before="300" w:after="100" w:afterAutospacing="1"/>
        <w:ind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szCs w:val="30"/>
          <w:lang w:eastAsia="ru-RU"/>
        </w:rPr>
        <w:t xml:space="preserve">Каждая из схем обмана подразумевает 2 этапа: подготовку </w:t>
      </w:r>
      <w:r w:rsidRPr="0018090B">
        <w:rPr>
          <w:rFonts w:eastAsia="Times New Roman"/>
          <w:szCs w:val="30"/>
          <w:lang w:eastAsia="ru-RU"/>
        </w:rPr>
        <w:br/>
        <w:t xml:space="preserve">и реализацию. Подготовка практически не меняется, в то время </w:t>
      </w:r>
      <w:r w:rsidRPr="0018090B">
        <w:rPr>
          <w:rFonts w:eastAsia="Times New Roman"/>
          <w:szCs w:val="30"/>
          <w:lang w:eastAsia="ru-RU"/>
        </w:rPr>
        <w:br/>
        <w:t>как реализация может быть разыграна по-разному.</w:t>
      </w:r>
      <w:r w:rsidR="00172FF9">
        <w:rPr>
          <w:rFonts w:eastAsia="Times New Roman"/>
          <w:szCs w:val="30"/>
          <w:lang w:eastAsia="ru-RU"/>
        </w:rPr>
        <w:t xml:space="preserve"> </w:t>
      </w:r>
      <w:r w:rsidRPr="0018090B">
        <w:rPr>
          <w:rFonts w:eastAsia="Times New Roman"/>
          <w:szCs w:val="30"/>
          <w:lang w:eastAsia="ru-RU"/>
        </w:rPr>
        <w:t xml:space="preserve">Все зависит </w:t>
      </w:r>
      <w:r w:rsidR="00172FF9">
        <w:rPr>
          <w:rFonts w:eastAsia="Times New Roman"/>
          <w:szCs w:val="30"/>
          <w:lang w:eastAsia="ru-RU"/>
        </w:rPr>
        <w:br/>
      </w:r>
      <w:r w:rsidRPr="0018090B">
        <w:rPr>
          <w:rFonts w:eastAsia="Times New Roman"/>
          <w:szCs w:val="30"/>
          <w:lang w:eastAsia="ru-RU"/>
        </w:rPr>
        <w:t>от обстоятельств и того, кто в данный момент выступает в роли жертвы</w:t>
      </w:r>
      <w:r w:rsidR="00172FF9">
        <w:rPr>
          <w:rFonts w:eastAsia="Times New Roman"/>
          <w:szCs w:val="30"/>
          <w:lang w:eastAsia="ru-RU"/>
        </w:rPr>
        <w:t xml:space="preserve">. </w:t>
      </w:r>
      <w:r w:rsidRPr="0018090B">
        <w:rPr>
          <w:rFonts w:eastAsia="Times New Roman"/>
          <w:szCs w:val="30"/>
          <w:lang w:eastAsia="ru-RU"/>
        </w:rPr>
        <w:t xml:space="preserve"> </w:t>
      </w:r>
      <w:r w:rsidRPr="0018090B">
        <w:rPr>
          <w:rFonts w:eastAsia="Times New Roman"/>
          <w:szCs w:val="30"/>
          <w:lang w:eastAsia="ru-RU"/>
        </w:rPr>
        <w:lastRenderedPageBreak/>
        <w:t xml:space="preserve">Мошенники хорошо чувствуют эмоции собеседников, играют </w:t>
      </w:r>
      <w:r w:rsidR="00172FF9">
        <w:rPr>
          <w:rFonts w:eastAsia="Times New Roman"/>
          <w:szCs w:val="30"/>
          <w:lang w:eastAsia="ru-RU"/>
        </w:rPr>
        <w:br/>
      </w:r>
      <w:r w:rsidRPr="0018090B">
        <w:rPr>
          <w:rFonts w:eastAsia="Times New Roman"/>
          <w:szCs w:val="30"/>
          <w:lang w:eastAsia="ru-RU"/>
        </w:rPr>
        <w:t xml:space="preserve">на доверчивости и открытости белорусов. Могут рассказывать, что попали в сложную жизненную ситуацию и продают вещь за бесценок потому, </w:t>
      </w:r>
      <w:r w:rsidR="00172FF9">
        <w:rPr>
          <w:rFonts w:eastAsia="Times New Roman"/>
          <w:szCs w:val="30"/>
          <w:lang w:eastAsia="ru-RU"/>
        </w:rPr>
        <w:br/>
      </w:r>
      <w:r w:rsidRPr="0018090B">
        <w:rPr>
          <w:rFonts w:eastAsia="Times New Roman"/>
          <w:szCs w:val="30"/>
          <w:lang w:eastAsia="ru-RU"/>
        </w:rPr>
        <w:t>что нужно оплатить лечение родственнику, учебу ребенку или спасти бизнес, пострадавший от кризиса»</w:t>
      </w:r>
    </w:p>
    <w:p w:rsidR="00956685" w:rsidRPr="0018090B" w:rsidRDefault="00956685" w:rsidP="00956685">
      <w:pPr>
        <w:shd w:val="clear" w:color="auto" w:fill="FFFFFF"/>
        <w:spacing w:before="300" w:after="100" w:afterAutospacing="1"/>
        <w:ind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b/>
          <w:bCs/>
          <w:szCs w:val="30"/>
          <w:lang w:eastAsia="ru-RU"/>
        </w:rPr>
        <w:t>Подготовка:</w:t>
      </w:r>
    </w:p>
    <w:p w:rsidR="00956685" w:rsidRPr="0018090B" w:rsidRDefault="00956685" w:rsidP="00956685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72" w:lineRule="atLeast"/>
        <w:ind w:left="0"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szCs w:val="30"/>
          <w:lang w:eastAsia="ru-RU"/>
        </w:rPr>
        <w:t xml:space="preserve">Злоумышленник создает одну страницу, внешне похожую </w:t>
      </w:r>
      <w:r>
        <w:rPr>
          <w:rFonts w:eastAsia="Times New Roman"/>
          <w:szCs w:val="30"/>
          <w:lang w:eastAsia="ru-RU"/>
        </w:rPr>
        <w:br/>
      </w:r>
      <w:r w:rsidRPr="0018090B">
        <w:rPr>
          <w:rFonts w:eastAsia="Times New Roman"/>
          <w:szCs w:val="30"/>
          <w:lang w:eastAsia="ru-RU"/>
        </w:rPr>
        <w:t xml:space="preserve">на страницу авторизации официального сервиса, накладную, бланк отправки курьерской службы (платежное обязательство) </w:t>
      </w:r>
      <w:r w:rsidRPr="0018090B">
        <w:rPr>
          <w:rFonts w:eastAsia="Times New Roman"/>
          <w:szCs w:val="30"/>
          <w:lang w:eastAsia="ru-RU"/>
        </w:rPr>
        <w:br/>
        <w:t>или же полностью копирует весь сайт.</w:t>
      </w:r>
    </w:p>
    <w:p w:rsidR="00956685" w:rsidRPr="0018090B" w:rsidRDefault="00956685" w:rsidP="00956685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72" w:lineRule="atLeast"/>
        <w:ind w:left="0"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szCs w:val="30"/>
          <w:lang w:eastAsia="ru-RU"/>
        </w:rPr>
        <w:t xml:space="preserve">Производит регистрацию домена, визуально схожего </w:t>
      </w:r>
      <w:r>
        <w:rPr>
          <w:rFonts w:eastAsia="Times New Roman"/>
          <w:szCs w:val="30"/>
          <w:lang w:eastAsia="ru-RU"/>
        </w:rPr>
        <w:br/>
      </w:r>
      <w:r w:rsidRPr="0018090B">
        <w:rPr>
          <w:rFonts w:eastAsia="Times New Roman"/>
          <w:szCs w:val="30"/>
          <w:lang w:eastAsia="ru-RU"/>
        </w:rPr>
        <w:t xml:space="preserve">с </w:t>
      </w:r>
      <w:proofErr w:type="gramStart"/>
      <w:r w:rsidRPr="0018090B">
        <w:rPr>
          <w:rFonts w:eastAsia="Times New Roman"/>
          <w:szCs w:val="30"/>
          <w:lang w:eastAsia="ru-RU"/>
        </w:rPr>
        <w:t>оригинальным</w:t>
      </w:r>
      <w:proofErr w:type="gramEnd"/>
      <w:r w:rsidRPr="0018090B">
        <w:rPr>
          <w:rFonts w:eastAsia="Times New Roman"/>
          <w:szCs w:val="30"/>
          <w:lang w:eastAsia="ru-RU"/>
        </w:rPr>
        <w:t xml:space="preserve">. Название может отличаться буквально одним символом либо национальной доменной зоной. Например, пытаясь замаскировать </w:t>
      </w:r>
      <w:proofErr w:type="spellStart"/>
      <w:r w:rsidRPr="0018090B">
        <w:rPr>
          <w:rFonts w:eastAsia="Times New Roman"/>
          <w:szCs w:val="30"/>
          <w:lang w:eastAsia="ru-RU"/>
        </w:rPr>
        <w:t>фишинговую</w:t>
      </w:r>
      <w:proofErr w:type="spellEnd"/>
      <w:r w:rsidRPr="0018090B">
        <w:rPr>
          <w:rFonts w:eastAsia="Times New Roman"/>
          <w:szCs w:val="30"/>
          <w:lang w:eastAsia="ru-RU"/>
        </w:rPr>
        <w:t xml:space="preserve"> страницу под сервис площадки объявлений Kufar.by, злоумышленник может выбрать следующие домены (в списке </w:t>
      </w:r>
      <w:r w:rsidR="00B17387">
        <w:rPr>
          <w:rFonts w:eastAsia="Times New Roman"/>
          <w:szCs w:val="30"/>
          <w:lang w:eastAsia="ru-RU"/>
        </w:rPr>
        <w:br/>
      </w:r>
      <w:r w:rsidRPr="0018090B">
        <w:rPr>
          <w:rFonts w:eastAsia="Times New Roman"/>
          <w:szCs w:val="30"/>
          <w:lang w:eastAsia="ru-RU"/>
        </w:rPr>
        <w:t>для сравнения указан и оригинальный домен):</w:t>
      </w:r>
    </w:p>
    <w:p w:rsidR="00956685" w:rsidRPr="0018090B" w:rsidRDefault="00956685" w:rsidP="00956685">
      <w:pPr>
        <w:shd w:val="clear" w:color="auto" w:fill="FFFFFF"/>
        <w:ind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noProof/>
          <w:szCs w:val="30"/>
          <w:lang w:eastAsia="ru-RU"/>
        </w:rPr>
        <w:drawing>
          <wp:inline distT="0" distB="0" distL="0" distR="0">
            <wp:extent cx="5101591" cy="787547"/>
            <wp:effectExtent l="0" t="0" r="3810" b="0"/>
            <wp:docPr id="6" name="Рисунок 6" descr="https://cert.by/wp-content/uploads/2020/07/2sr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ert.by/wp-content/uploads/2020/07/2src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747" cy="78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685" w:rsidRPr="0018090B" w:rsidRDefault="00956685" w:rsidP="00956685">
      <w:pPr>
        <w:shd w:val="clear" w:color="auto" w:fill="FFFFFF"/>
        <w:spacing w:before="300" w:after="100" w:afterAutospacing="1"/>
        <w:ind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szCs w:val="30"/>
          <w:lang w:eastAsia="ru-RU"/>
        </w:rPr>
        <w:t xml:space="preserve">После того, как поддельный сайт создан и размещен на </w:t>
      </w:r>
      <w:proofErr w:type="gramStart"/>
      <w:r w:rsidRPr="0018090B">
        <w:rPr>
          <w:rFonts w:eastAsia="Times New Roman"/>
          <w:szCs w:val="30"/>
          <w:lang w:eastAsia="ru-RU"/>
        </w:rPr>
        <w:t>похожем</w:t>
      </w:r>
      <w:proofErr w:type="gramEnd"/>
      <w:r w:rsidRPr="0018090B">
        <w:rPr>
          <w:rFonts w:eastAsia="Times New Roman"/>
          <w:szCs w:val="30"/>
          <w:lang w:eastAsia="ru-RU"/>
        </w:rPr>
        <w:t xml:space="preserve"> </w:t>
      </w:r>
      <w:r w:rsidR="00B17387">
        <w:rPr>
          <w:rFonts w:eastAsia="Times New Roman"/>
          <w:szCs w:val="30"/>
          <w:lang w:eastAsia="ru-RU"/>
        </w:rPr>
        <w:br/>
      </w:r>
      <w:r w:rsidRPr="0018090B">
        <w:rPr>
          <w:rFonts w:eastAsia="Times New Roman"/>
          <w:szCs w:val="30"/>
          <w:lang w:eastAsia="ru-RU"/>
        </w:rPr>
        <w:t>на официальный сайт домене, преступник начинает поиск жертвы.</w:t>
      </w:r>
    </w:p>
    <w:p w:rsidR="00956685" w:rsidRPr="0018090B" w:rsidRDefault="00172FF9" w:rsidP="00956685">
      <w:pPr>
        <w:shd w:val="clear" w:color="auto" w:fill="FFFFFF"/>
        <w:spacing w:before="300" w:after="100" w:afterAutospacing="1"/>
        <w:ind w:firstLine="709"/>
        <w:rPr>
          <w:rFonts w:eastAsia="Times New Roman"/>
          <w:szCs w:val="30"/>
          <w:lang w:eastAsia="ru-RU"/>
        </w:rPr>
      </w:pPr>
      <w:r>
        <w:rPr>
          <w:rFonts w:eastAsia="Times New Roman"/>
          <w:szCs w:val="30"/>
          <w:lang w:eastAsia="ru-RU"/>
        </w:rPr>
        <w:t>На</w:t>
      </w:r>
      <w:r w:rsidR="00956685" w:rsidRPr="0018090B">
        <w:rPr>
          <w:rFonts w:eastAsia="Times New Roman"/>
          <w:szCs w:val="30"/>
          <w:lang w:eastAsia="ru-RU"/>
        </w:rPr>
        <w:t xml:space="preserve"> данный момент известно о 6 типичных схемах мошенничества</w:t>
      </w:r>
      <w:r w:rsidR="00B17387">
        <w:rPr>
          <w:rFonts w:eastAsia="Times New Roman"/>
          <w:szCs w:val="30"/>
          <w:lang w:eastAsia="ru-RU"/>
        </w:rPr>
        <w:t>.</w:t>
      </w:r>
      <w:r w:rsidR="00956685" w:rsidRPr="0018090B">
        <w:rPr>
          <w:rFonts w:eastAsia="Times New Roman"/>
          <w:szCs w:val="30"/>
          <w:lang w:eastAsia="ru-RU"/>
        </w:rPr>
        <w:t xml:space="preserve"> Они направлены как на продавцов, так и на покупателей товаров</w:t>
      </w:r>
      <w:r w:rsidR="00B17387">
        <w:rPr>
          <w:rFonts w:eastAsia="Times New Roman"/>
          <w:szCs w:val="30"/>
          <w:lang w:eastAsia="ru-RU"/>
        </w:rPr>
        <w:t>.</w:t>
      </w:r>
    </w:p>
    <w:p w:rsidR="00956685" w:rsidRPr="0018090B" w:rsidRDefault="00956685" w:rsidP="00956685">
      <w:pPr>
        <w:shd w:val="clear" w:color="auto" w:fill="FFFFFF"/>
        <w:spacing w:before="300" w:after="100" w:afterAutospacing="1"/>
        <w:ind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b/>
          <w:bCs/>
          <w:szCs w:val="30"/>
          <w:lang w:eastAsia="ru-RU"/>
        </w:rPr>
        <w:t>Схема обмана продавцов №1 (Предоплата)</w:t>
      </w:r>
    </w:p>
    <w:p w:rsidR="00956685" w:rsidRPr="0018090B" w:rsidRDefault="00956685" w:rsidP="00956685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72" w:lineRule="atLeast"/>
        <w:ind w:left="0"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szCs w:val="30"/>
          <w:lang w:eastAsia="ru-RU"/>
        </w:rPr>
        <w:t xml:space="preserve">Преступник находит продавца на официальной площадке объявлений, копирует его контактные данные, но на площадке </w:t>
      </w:r>
      <w:r w:rsidRPr="0018090B">
        <w:rPr>
          <w:rFonts w:eastAsia="Times New Roman"/>
          <w:szCs w:val="30"/>
          <w:lang w:eastAsia="ru-RU"/>
        </w:rPr>
        <w:br/>
        <w:t xml:space="preserve">не пишет, поскольку пересылка </w:t>
      </w:r>
      <w:proofErr w:type="spellStart"/>
      <w:r w:rsidRPr="0018090B">
        <w:rPr>
          <w:rFonts w:eastAsia="Times New Roman"/>
          <w:szCs w:val="30"/>
          <w:lang w:eastAsia="ru-RU"/>
        </w:rPr>
        <w:t>фишинговых</w:t>
      </w:r>
      <w:proofErr w:type="spellEnd"/>
      <w:r w:rsidRPr="0018090B">
        <w:rPr>
          <w:rFonts w:eastAsia="Times New Roman"/>
          <w:szCs w:val="30"/>
          <w:lang w:eastAsia="ru-RU"/>
        </w:rPr>
        <w:t xml:space="preserve"> ссылок там невозможна. Ищет номер продавца в мессенджерах или пишет в </w:t>
      </w:r>
      <w:proofErr w:type="spellStart"/>
      <w:r w:rsidRPr="0018090B">
        <w:rPr>
          <w:rFonts w:eastAsia="Times New Roman"/>
          <w:szCs w:val="30"/>
          <w:lang w:eastAsia="ru-RU"/>
        </w:rPr>
        <w:t>соцсетях</w:t>
      </w:r>
      <w:proofErr w:type="spellEnd"/>
      <w:r w:rsidRPr="0018090B">
        <w:rPr>
          <w:rFonts w:eastAsia="Times New Roman"/>
          <w:szCs w:val="30"/>
          <w:lang w:eastAsia="ru-RU"/>
        </w:rPr>
        <w:t xml:space="preserve">, представляясь якобы покупателем с </w:t>
      </w:r>
      <w:proofErr w:type="spellStart"/>
      <w:r w:rsidRPr="0018090B">
        <w:rPr>
          <w:rFonts w:eastAsia="Times New Roman"/>
          <w:szCs w:val="30"/>
          <w:lang w:eastAsia="ru-RU"/>
        </w:rPr>
        <w:t>Куфара</w:t>
      </w:r>
      <w:proofErr w:type="spellEnd"/>
      <w:r w:rsidRPr="0018090B">
        <w:rPr>
          <w:rFonts w:eastAsia="Times New Roman"/>
          <w:szCs w:val="30"/>
          <w:lang w:eastAsia="ru-RU"/>
        </w:rPr>
        <w:t>.</w:t>
      </w:r>
    </w:p>
    <w:p w:rsidR="00956685" w:rsidRPr="0018090B" w:rsidRDefault="00956685" w:rsidP="00956685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72" w:lineRule="atLeast"/>
        <w:ind w:left="0"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szCs w:val="30"/>
          <w:lang w:eastAsia="ru-RU"/>
        </w:rPr>
        <w:t xml:space="preserve">Говорит, что уже совершил предоплату. Высылает продавцу ссылку на поддельную страницу, где продавцу нужно ввести номер своей карты для того, чтобы получить деньги. Среди данных, которые просит </w:t>
      </w:r>
      <w:r w:rsidRPr="0018090B">
        <w:rPr>
          <w:rFonts w:eastAsia="Times New Roman"/>
          <w:szCs w:val="30"/>
          <w:lang w:eastAsia="ru-RU"/>
        </w:rPr>
        <w:lastRenderedPageBreak/>
        <w:t xml:space="preserve">злоумышленник: номер карты, имя держателя, срок действия, CVV-код </w:t>
      </w:r>
      <w:r w:rsidR="00B17387">
        <w:rPr>
          <w:rFonts w:eastAsia="Times New Roman"/>
          <w:szCs w:val="30"/>
          <w:lang w:eastAsia="ru-RU"/>
        </w:rPr>
        <w:br/>
      </w:r>
      <w:r w:rsidRPr="0018090B">
        <w:rPr>
          <w:rFonts w:eastAsia="Times New Roman"/>
          <w:szCs w:val="30"/>
          <w:lang w:eastAsia="ru-RU"/>
        </w:rPr>
        <w:t>на оборотной стороне карты.</w:t>
      </w:r>
    </w:p>
    <w:p w:rsidR="00956685" w:rsidRPr="0018090B" w:rsidRDefault="00956685" w:rsidP="00956685">
      <w:pPr>
        <w:shd w:val="clear" w:color="auto" w:fill="FFFFFF"/>
        <w:ind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noProof/>
          <w:szCs w:val="30"/>
          <w:lang w:eastAsia="ru-RU"/>
        </w:rPr>
        <w:drawing>
          <wp:inline distT="0" distB="0" distL="0" distR="0">
            <wp:extent cx="4724360" cy="3150188"/>
            <wp:effectExtent l="0" t="0" r="635" b="0"/>
            <wp:docPr id="5" name="Рисунок 5" descr="https://cert.by/wp-content/uploads/2020/07/2.22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ert.by/wp-content/uploads/2020/07/2.22-1024x68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740" cy="315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685" w:rsidRPr="0018090B" w:rsidRDefault="00956685" w:rsidP="00956685">
      <w:pPr>
        <w:shd w:val="clear" w:color="auto" w:fill="FFFFFF"/>
        <w:ind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noProof/>
          <w:szCs w:val="30"/>
          <w:lang w:eastAsia="ru-RU"/>
        </w:rPr>
        <w:drawing>
          <wp:inline distT="0" distB="0" distL="0" distR="0">
            <wp:extent cx="4264123" cy="2034936"/>
            <wp:effectExtent l="0" t="0" r="3175" b="3810"/>
            <wp:docPr id="4" name="Рисунок 4" descr="https://cert.by/wp-content/uploads/2020/07/2.32-1024x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ert.by/wp-content/uploads/2020/07/2.32-1024x48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716" cy="203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685" w:rsidRPr="0018090B" w:rsidRDefault="00956685" w:rsidP="00956685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72" w:lineRule="atLeast"/>
        <w:ind w:left="0"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szCs w:val="30"/>
          <w:lang w:eastAsia="ru-RU"/>
        </w:rPr>
        <w:t xml:space="preserve">Иногда мошенник также просит продавца предоставить </w:t>
      </w:r>
      <w:r w:rsidR="00B17387">
        <w:rPr>
          <w:rFonts w:eastAsia="Times New Roman"/>
          <w:szCs w:val="30"/>
          <w:lang w:eastAsia="ru-RU"/>
        </w:rPr>
        <w:br/>
      </w:r>
      <w:r w:rsidRPr="0018090B">
        <w:rPr>
          <w:rFonts w:eastAsia="Times New Roman"/>
          <w:szCs w:val="30"/>
          <w:lang w:eastAsia="ru-RU"/>
        </w:rPr>
        <w:t>СМС-код подтверждения платежа, ссылаясь на то, что перевел предоплату и хочет убедиться, что она поступила на счет продавца.</w:t>
      </w:r>
    </w:p>
    <w:p w:rsidR="00956685" w:rsidRPr="0018090B" w:rsidRDefault="00956685" w:rsidP="00956685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72" w:lineRule="atLeast"/>
        <w:ind w:left="0"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szCs w:val="30"/>
          <w:lang w:eastAsia="ru-RU"/>
        </w:rPr>
        <w:t>С помощью собранных данных мошенник может попытаться перевести с карты жертвы некую сумму денег, и, если на счете будет достаточно средств, ему это удастся.</w:t>
      </w:r>
    </w:p>
    <w:p w:rsidR="00956685" w:rsidRPr="0018090B" w:rsidRDefault="00956685" w:rsidP="00956685">
      <w:pPr>
        <w:shd w:val="clear" w:color="auto" w:fill="FFFFFF"/>
        <w:spacing w:before="300" w:after="100" w:afterAutospacing="1"/>
        <w:ind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b/>
          <w:bCs/>
          <w:szCs w:val="30"/>
          <w:lang w:eastAsia="ru-RU"/>
        </w:rPr>
        <w:t>Схема обмана продавцов №2 (Предоплата)</w:t>
      </w:r>
    </w:p>
    <w:p w:rsidR="00956685" w:rsidRPr="0018090B" w:rsidRDefault="00956685" w:rsidP="00956685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372" w:lineRule="atLeast"/>
        <w:ind w:left="0"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szCs w:val="30"/>
          <w:lang w:eastAsia="ru-RU"/>
        </w:rPr>
        <w:t>Если предыдущая схема успешно сработала, мошенник может повторно сам связаться с покупателем или представиться службой поддержки и сказать, что произошла ошибка.</w:t>
      </w:r>
    </w:p>
    <w:p w:rsidR="00956685" w:rsidRPr="0018090B" w:rsidRDefault="00956685" w:rsidP="00956685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372" w:lineRule="atLeast"/>
        <w:ind w:left="0"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szCs w:val="30"/>
          <w:lang w:eastAsia="ru-RU"/>
        </w:rPr>
        <w:lastRenderedPageBreak/>
        <w:t xml:space="preserve">Чтобы вернуть ошибочно переведенные средства, </w:t>
      </w:r>
      <w:r w:rsidRPr="0018090B">
        <w:rPr>
          <w:rFonts w:eastAsia="Times New Roman"/>
          <w:szCs w:val="30"/>
          <w:lang w:eastAsia="ru-RU"/>
        </w:rPr>
        <w:br/>
        <w:t xml:space="preserve">он предложит перейти на </w:t>
      </w:r>
      <w:proofErr w:type="spellStart"/>
      <w:r w:rsidRPr="0018090B">
        <w:rPr>
          <w:rFonts w:eastAsia="Times New Roman"/>
          <w:szCs w:val="30"/>
          <w:lang w:eastAsia="ru-RU"/>
        </w:rPr>
        <w:t>фишинговый</w:t>
      </w:r>
      <w:proofErr w:type="spellEnd"/>
      <w:r w:rsidRPr="0018090B">
        <w:rPr>
          <w:rFonts w:eastAsia="Times New Roman"/>
          <w:szCs w:val="30"/>
          <w:lang w:eastAsia="ru-RU"/>
        </w:rPr>
        <w:t xml:space="preserve"> сайт и снова ввести данные своей карты.</w:t>
      </w:r>
    </w:p>
    <w:p w:rsidR="00956685" w:rsidRPr="0018090B" w:rsidRDefault="00956685" w:rsidP="00956685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372" w:lineRule="atLeast"/>
        <w:ind w:left="0"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szCs w:val="30"/>
          <w:lang w:eastAsia="ru-RU"/>
        </w:rPr>
        <w:t>Если продавец это сделает, мошенник может повторно списать деньги.</w:t>
      </w:r>
    </w:p>
    <w:p w:rsidR="00956685" w:rsidRPr="0018090B" w:rsidRDefault="00956685" w:rsidP="00956685">
      <w:pPr>
        <w:shd w:val="clear" w:color="auto" w:fill="FFFFFF"/>
        <w:spacing w:before="300" w:after="100" w:afterAutospacing="1"/>
        <w:ind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b/>
          <w:bCs/>
          <w:szCs w:val="30"/>
          <w:lang w:eastAsia="ru-RU"/>
        </w:rPr>
        <w:t>Схема обмана покупателей № 1 (Доставка базовая)</w:t>
      </w:r>
    </w:p>
    <w:p w:rsidR="00956685" w:rsidRPr="0018090B" w:rsidRDefault="00956685" w:rsidP="00956685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72" w:lineRule="atLeast"/>
        <w:ind w:left="0"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szCs w:val="30"/>
          <w:lang w:eastAsia="ru-RU"/>
        </w:rPr>
        <w:t>Преступник выставляет товар на официальной площадке объявлений по крайне выгодной цене.</w:t>
      </w:r>
    </w:p>
    <w:p w:rsidR="00956685" w:rsidRPr="0018090B" w:rsidRDefault="00956685" w:rsidP="00956685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72" w:lineRule="atLeast"/>
        <w:ind w:left="0"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szCs w:val="30"/>
          <w:lang w:eastAsia="ru-RU"/>
        </w:rPr>
        <w:t xml:space="preserve">Когда потенциальный покупатель пишет ему, преступник убеждает перейти в </w:t>
      </w:r>
      <w:proofErr w:type="spellStart"/>
      <w:r w:rsidRPr="0018090B">
        <w:rPr>
          <w:rFonts w:eastAsia="Times New Roman"/>
          <w:szCs w:val="30"/>
          <w:lang w:eastAsia="ru-RU"/>
        </w:rPr>
        <w:t>мессенджер</w:t>
      </w:r>
      <w:proofErr w:type="spellEnd"/>
      <w:r w:rsidRPr="0018090B">
        <w:rPr>
          <w:rFonts w:eastAsia="Times New Roman"/>
          <w:szCs w:val="30"/>
          <w:lang w:eastAsia="ru-RU"/>
        </w:rPr>
        <w:t xml:space="preserve"> или социальную сеть под предлогом того, что там удобнее общаться.</w:t>
      </w:r>
    </w:p>
    <w:p w:rsidR="00956685" w:rsidRPr="0018090B" w:rsidRDefault="00956685" w:rsidP="00956685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72" w:lineRule="atLeast"/>
        <w:ind w:left="0"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szCs w:val="30"/>
          <w:lang w:eastAsia="ru-RU"/>
        </w:rPr>
        <w:t xml:space="preserve">Во время общения мошенник уговаривает покупателя </w:t>
      </w:r>
      <w:r w:rsidRPr="0018090B">
        <w:rPr>
          <w:rFonts w:eastAsia="Times New Roman"/>
          <w:szCs w:val="30"/>
          <w:lang w:eastAsia="ru-RU"/>
        </w:rPr>
        <w:br/>
        <w:t xml:space="preserve">на предоплату или доставку под любым предлогом: уехал из города, </w:t>
      </w:r>
      <w:r w:rsidRPr="0018090B">
        <w:rPr>
          <w:rFonts w:eastAsia="Times New Roman"/>
          <w:szCs w:val="30"/>
          <w:lang w:eastAsia="ru-RU"/>
        </w:rPr>
        <w:br/>
        <w:t>нет времени.</w:t>
      </w:r>
    </w:p>
    <w:p w:rsidR="00956685" w:rsidRPr="0018090B" w:rsidRDefault="00956685" w:rsidP="00956685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72" w:lineRule="atLeast"/>
        <w:ind w:left="0"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szCs w:val="30"/>
          <w:lang w:eastAsia="ru-RU"/>
        </w:rPr>
        <w:t xml:space="preserve">Чтобы развеять сомнения покупателя, говорит о новой услуге </w:t>
      </w:r>
      <w:proofErr w:type="spellStart"/>
      <w:r w:rsidRPr="0018090B">
        <w:rPr>
          <w:rFonts w:eastAsia="Times New Roman"/>
          <w:szCs w:val="30"/>
          <w:lang w:eastAsia="ru-RU"/>
        </w:rPr>
        <w:t>холдирования</w:t>
      </w:r>
      <w:proofErr w:type="spellEnd"/>
      <w:r w:rsidRPr="0018090B">
        <w:rPr>
          <w:rFonts w:eastAsia="Times New Roman"/>
          <w:szCs w:val="30"/>
          <w:lang w:eastAsia="ru-RU"/>
        </w:rPr>
        <w:t xml:space="preserve"> средств, которая появилась на </w:t>
      </w:r>
      <w:proofErr w:type="spellStart"/>
      <w:r w:rsidRPr="0018090B">
        <w:rPr>
          <w:rFonts w:eastAsia="Times New Roman"/>
          <w:szCs w:val="30"/>
          <w:lang w:eastAsia="ru-RU"/>
        </w:rPr>
        <w:t>Куфаре</w:t>
      </w:r>
      <w:proofErr w:type="spellEnd"/>
      <w:r w:rsidRPr="0018090B">
        <w:rPr>
          <w:rFonts w:eastAsia="Times New Roman"/>
          <w:szCs w:val="30"/>
          <w:lang w:eastAsia="ru-RU"/>
        </w:rPr>
        <w:t xml:space="preserve">: если доставки </w:t>
      </w:r>
      <w:r w:rsidR="00B17387">
        <w:rPr>
          <w:rFonts w:eastAsia="Times New Roman"/>
          <w:szCs w:val="30"/>
          <w:lang w:eastAsia="ru-RU"/>
        </w:rPr>
        <w:br/>
      </w:r>
      <w:r w:rsidRPr="0018090B">
        <w:rPr>
          <w:rFonts w:eastAsia="Times New Roman"/>
          <w:szCs w:val="30"/>
          <w:lang w:eastAsia="ru-RU"/>
        </w:rPr>
        <w:t xml:space="preserve">не будет, </w:t>
      </w:r>
      <w:proofErr w:type="spellStart"/>
      <w:r w:rsidRPr="0018090B">
        <w:rPr>
          <w:rFonts w:eastAsia="Times New Roman"/>
          <w:szCs w:val="30"/>
          <w:lang w:eastAsia="ru-RU"/>
        </w:rPr>
        <w:t>Куфар</w:t>
      </w:r>
      <w:proofErr w:type="spellEnd"/>
      <w:r w:rsidRPr="0018090B">
        <w:rPr>
          <w:rFonts w:eastAsia="Times New Roman"/>
          <w:szCs w:val="30"/>
          <w:lang w:eastAsia="ru-RU"/>
        </w:rPr>
        <w:t xml:space="preserve"> автоматически вернет средства на карту.</w:t>
      </w:r>
    </w:p>
    <w:p w:rsidR="00956685" w:rsidRPr="0018090B" w:rsidRDefault="00956685" w:rsidP="00956685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72" w:lineRule="atLeast"/>
        <w:ind w:left="0"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szCs w:val="30"/>
          <w:lang w:eastAsia="ru-RU"/>
        </w:rPr>
        <w:t>Высылает покупателю ссылку на поддельную страницу, которая имитирует страницу сервиса «</w:t>
      </w:r>
      <w:proofErr w:type="spellStart"/>
      <w:r w:rsidRPr="0018090B">
        <w:rPr>
          <w:rFonts w:eastAsia="Times New Roman"/>
          <w:szCs w:val="30"/>
          <w:lang w:eastAsia="ru-RU"/>
        </w:rPr>
        <w:t>Куфар</w:t>
      </w:r>
      <w:proofErr w:type="spellEnd"/>
      <w:r w:rsidRPr="0018090B">
        <w:rPr>
          <w:rFonts w:eastAsia="Times New Roman"/>
          <w:szCs w:val="30"/>
          <w:lang w:eastAsia="ru-RU"/>
        </w:rPr>
        <w:t xml:space="preserve"> Доставка» или интернет-банкинга, где нужно ввести данные карты, чтобы совершить предоплату. В качестве данных карты покупателя просят заполнить номер карты, имя держателя, срок ее действия, CVV-код (3 цифры </w:t>
      </w:r>
      <w:r w:rsidRPr="0018090B">
        <w:rPr>
          <w:rFonts w:eastAsia="Times New Roman"/>
          <w:szCs w:val="30"/>
          <w:lang w:eastAsia="ru-RU"/>
        </w:rPr>
        <w:br/>
        <w:t>на оборотной стороне карты). В некоторых случаях злоумышленник может попросить назвать проверочный код из СМС-уведомления банка.</w:t>
      </w:r>
    </w:p>
    <w:p w:rsidR="00956685" w:rsidRPr="0018090B" w:rsidRDefault="00956685" w:rsidP="00956685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72" w:lineRule="atLeast"/>
        <w:ind w:left="0"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szCs w:val="30"/>
          <w:lang w:eastAsia="ru-RU"/>
        </w:rPr>
        <w:t xml:space="preserve">Как только пользователь вводит данные своей карты, </w:t>
      </w:r>
      <w:r w:rsidR="00B17387">
        <w:rPr>
          <w:rFonts w:eastAsia="Times New Roman"/>
          <w:szCs w:val="30"/>
          <w:lang w:eastAsia="ru-RU"/>
        </w:rPr>
        <w:br/>
      </w:r>
      <w:r w:rsidRPr="0018090B">
        <w:rPr>
          <w:rFonts w:eastAsia="Times New Roman"/>
          <w:szCs w:val="30"/>
          <w:lang w:eastAsia="ru-RU"/>
        </w:rPr>
        <w:t xml:space="preserve">с нее списываются деньги, посылка, естественно, не </w:t>
      </w:r>
      <w:proofErr w:type="gramStart"/>
      <w:r w:rsidRPr="0018090B">
        <w:rPr>
          <w:rFonts w:eastAsia="Times New Roman"/>
          <w:szCs w:val="30"/>
          <w:lang w:eastAsia="ru-RU"/>
        </w:rPr>
        <w:t>приходит и средства не возвращаются</w:t>
      </w:r>
      <w:proofErr w:type="gramEnd"/>
      <w:r w:rsidRPr="0018090B">
        <w:rPr>
          <w:rFonts w:eastAsia="Times New Roman"/>
          <w:szCs w:val="30"/>
          <w:lang w:eastAsia="ru-RU"/>
        </w:rPr>
        <w:t>.</w:t>
      </w:r>
    </w:p>
    <w:p w:rsidR="00956685" w:rsidRPr="0018090B" w:rsidRDefault="00956685" w:rsidP="00956685">
      <w:pPr>
        <w:shd w:val="clear" w:color="auto" w:fill="FFFFFF"/>
        <w:spacing w:before="300" w:after="100" w:afterAutospacing="1"/>
        <w:ind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b/>
          <w:bCs/>
          <w:szCs w:val="30"/>
          <w:lang w:eastAsia="ru-RU"/>
        </w:rPr>
        <w:t>Схема обмана покупателей №2 (Доставка повторная)</w:t>
      </w:r>
    </w:p>
    <w:p w:rsidR="00956685" w:rsidRPr="0018090B" w:rsidRDefault="00956685" w:rsidP="00956685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72" w:lineRule="atLeast"/>
        <w:ind w:left="0"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szCs w:val="30"/>
          <w:lang w:eastAsia="ru-RU"/>
        </w:rPr>
        <w:t xml:space="preserve">После того, как предыдущая схема полностью реализована, </w:t>
      </w:r>
      <w:r>
        <w:rPr>
          <w:rFonts w:eastAsia="Times New Roman"/>
          <w:szCs w:val="30"/>
          <w:lang w:eastAsia="ru-RU"/>
        </w:rPr>
        <w:br/>
      </w:r>
      <w:r w:rsidRPr="0018090B">
        <w:rPr>
          <w:rFonts w:eastAsia="Times New Roman"/>
          <w:szCs w:val="30"/>
          <w:lang w:eastAsia="ru-RU"/>
        </w:rPr>
        <w:t>и покупатель начинает подозревать, что его обманули, мошенник повторно связывается с покупателем.</w:t>
      </w:r>
    </w:p>
    <w:p w:rsidR="00956685" w:rsidRPr="0018090B" w:rsidRDefault="00956685" w:rsidP="00956685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72" w:lineRule="atLeast"/>
        <w:ind w:left="0"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szCs w:val="30"/>
          <w:lang w:eastAsia="ru-RU"/>
        </w:rPr>
        <w:t xml:space="preserve">Говорит, что произошла ошибка, товар уже забрали </w:t>
      </w:r>
      <w:r w:rsidR="000F3F72">
        <w:rPr>
          <w:rFonts w:eastAsia="Times New Roman"/>
          <w:szCs w:val="30"/>
          <w:lang w:eastAsia="ru-RU"/>
        </w:rPr>
        <w:br/>
      </w:r>
      <w:r w:rsidRPr="0018090B">
        <w:rPr>
          <w:rFonts w:eastAsia="Times New Roman"/>
          <w:szCs w:val="30"/>
          <w:lang w:eastAsia="ru-RU"/>
        </w:rPr>
        <w:t>(или передумал подавать), готов вернуть деньги.</w:t>
      </w:r>
    </w:p>
    <w:p w:rsidR="00956685" w:rsidRPr="0018090B" w:rsidRDefault="00956685" w:rsidP="00956685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72" w:lineRule="atLeast"/>
        <w:ind w:left="0"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szCs w:val="30"/>
          <w:lang w:eastAsia="ru-RU"/>
        </w:rPr>
        <w:lastRenderedPageBreak/>
        <w:t>Высылает ссылку на поддельную страницу возврата средств, где покупателю нужно ввести все те же данные своей карты и точную сумму, которую ему должны вернуть.</w:t>
      </w:r>
    </w:p>
    <w:p w:rsidR="00956685" w:rsidRPr="0018090B" w:rsidRDefault="00956685" w:rsidP="00956685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72" w:lineRule="atLeast"/>
        <w:ind w:left="0"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szCs w:val="30"/>
          <w:lang w:eastAsia="ru-RU"/>
        </w:rPr>
        <w:t>После того, как покупатель повторно вводит данные своей карты, с его счета повторно списываются деньги.</w:t>
      </w:r>
    </w:p>
    <w:p w:rsidR="00956685" w:rsidRPr="0018090B" w:rsidRDefault="00956685" w:rsidP="00956685">
      <w:pPr>
        <w:shd w:val="clear" w:color="auto" w:fill="FFFFFF"/>
        <w:spacing w:before="300" w:after="100" w:afterAutospacing="1"/>
        <w:ind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b/>
          <w:bCs/>
          <w:szCs w:val="30"/>
          <w:lang w:eastAsia="ru-RU"/>
        </w:rPr>
        <w:t>Схема обмана покупателей №3 (Возврат средств)</w:t>
      </w:r>
    </w:p>
    <w:p w:rsidR="00956685" w:rsidRPr="0018090B" w:rsidRDefault="00956685" w:rsidP="00956685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372" w:lineRule="atLeast"/>
        <w:ind w:left="0"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szCs w:val="30"/>
          <w:lang w:eastAsia="ru-RU"/>
        </w:rPr>
        <w:t xml:space="preserve">После того, как мошенник реализовал схему «Доставка», </w:t>
      </w:r>
      <w:r>
        <w:rPr>
          <w:rFonts w:eastAsia="Times New Roman"/>
          <w:szCs w:val="30"/>
          <w:lang w:eastAsia="ru-RU"/>
        </w:rPr>
        <w:br/>
      </w:r>
      <w:r w:rsidRPr="0018090B">
        <w:rPr>
          <w:rFonts w:eastAsia="Times New Roman"/>
          <w:szCs w:val="30"/>
          <w:lang w:eastAsia="ru-RU"/>
        </w:rPr>
        <w:t xml:space="preserve">он пишет пострадавшему покупателю, представляется службой поддержки </w:t>
      </w:r>
      <w:proofErr w:type="spellStart"/>
      <w:r w:rsidRPr="0018090B">
        <w:rPr>
          <w:rFonts w:eastAsia="Times New Roman"/>
          <w:szCs w:val="30"/>
          <w:lang w:eastAsia="ru-RU"/>
        </w:rPr>
        <w:t>Куфара</w:t>
      </w:r>
      <w:proofErr w:type="spellEnd"/>
      <w:r w:rsidRPr="0018090B">
        <w:rPr>
          <w:rFonts w:eastAsia="Times New Roman"/>
          <w:szCs w:val="30"/>
          <w:lang w:eastAsia="ru-RU"/>
        </w:rPr>
        <w:t>.</w:t>
      </w:r>
    </w:p>
    <w:p w:rsidR="00956685" w:rsidRPr="0018090B" w:rsidRDefault="00956685" w:rsidP="00956685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372" w:lineRule="atLeast"/>
        <w:ind w:left="0"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szCs w:val="30"/>
          <w:lang w:eastAsia="ru-RU"/>
        </w:rPr>
        <w:t xml:space="preserve">Говорит, что посылка была не доставлена, извиняется </w:t>
      </w:r>
      <w:r>
        <w:rPr>
          <w:rFonts w:eastAsia="Times New Roman"/>
          <w:szCs w:val="30"/>
          <w:lang w:eastAsia="ru-RU"/>
        </w:rPr>
        <w:br/>
      </w:r>
      <w:r w:rsidRPr="0018090B">
        <w:rPr>
          <w:rFonts w:eastAsia="Times New Roman"/>
          <w:szCs w:val="30"/>
          <w:lang w:eastAsia="ru-RU"/>
        </w:rPr>
        <w:t>и рассказывает про возможность возврата средств за посылку.</w:t>
      </w:r>
    </w:p>
    <w:p w:rsidR="00956685" w:rsidRPr="0018090B" w:rsidRDefault="00956685" w:rsidP="00956685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372" w:lineRule="atLeast"/>
        <w:ind w:left="0"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szCs w:val="30"/>
          <w:lang w:eastAsia="ru-RU"/>
        </w:rPr>
        <w:t xml:space="preserve">Присылает ссылку на </w:t>
      </w:r>
      <w:proofErr w:type="spellStart"/>
      <w:r w:rsidRPr="0018090B">
        <w:rPr>
          <w:rFonts w:eastAsia="Times New Roman"/>
          <w:szCs w:val="30"/>
          <w:lang w:eastAsia="ru-RU"/>
        </w:rPr>
        <w:t>фишинговую</w:t>
      </w:r>
      <w:proofErr w:type="spellEnd"/>
      <w:r w:rsidRPr="0018090B">
        <w:rPr>
          <w:rFonts w:eastAsia="Times New Roman"/>
          <w:szCs w:val="30"/>
          <w:lang w:eastAsia="ru-RU"/>
        </w:rPr>
        <w:t xml:space="preserve"> страницу, </w:t>
      </w:r>
      <w:r>
        <w:rPr>
          <w:rFonts w:eastAsia="Times New Roman"/>
          <w:szCs w:val="30"/>
          <w:lang w:eastAsia="ru-RU"/>
        </w:rPr>
        <w:br/>
      </w:r>
      <w:r w:rsidRPr="0018090B">
        <w:rPr>
          <w:rFonts w:eastAsia="Times New Roman"/>
          <w:szCs w:val="30"/>
          <w:lang w:eastAsia="ru-RU"/>
        </w:rPr>
        <w:t>где покупателю снова нужно ввести данные своей карты и сумму, которая соответствовала сумме предыдущего списания.</w:t>
      </w:r>
    </w:p>
    <w:p w:rsidR="00956685" w:rsidRPr="0018090B" w:rsidRDefault="00956685" w:rsidP="00956685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372" w:lineRule="atLeast"/>
        <w:ind w:left="0"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szCs w:val="30"/>
          <w:lang w:eastAsia="ru-RU"/>
        </w:rPr>
        <w:t>После того, как покупатель повторно вводит данные, мошенник снова крадет деньги с банковского счета.</w:t>
      </w:r>
    </w:p>
    <w:p w:rsidR="00956685" w:rsidRPr="0018090B" w:rsidRDefault="00956685" w:rsidP="00956685">
      <w:pPr>
        <w:shd w:val="clear" w:color="auto" w:fill="FFFFFF"/>
        <w:spacing w:before="300" w:after="100" w:afterAutospacing="1"/>
        <w:ind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b/>
          <w:bCs/>
          <w:szCs w:val="30"/>
          <w:lang w:eastAsia="ru-RU"/>
        </w:rPr>
        <w:t xml:space="preserve">Схема обмана покупателей №4 (Мошенничество </w:t>
      </w:r>
      <w:r>
        <w:rPr>
          <w:rFonts w:eastAsia="Times New Roman"/>
          <w:b/>
          <w:bCs/>
          <w:szCs w:val="30"/>
          <w:lang w:eastAsia="ru-RU"/>
        </w:rPr>
        <w:br/>
      </w:r>
      <w:r w:rsidRPr="0018090B">
        <w:rPr>
          <w:rFonts w:eastAsia="Times New Roman"/>
          <w:b/>
          <w:bCs/>
          <w:szCs w:val="30"/>
          <w:lang w:eastAsia="ru-RU"/>
        </w:rPr>
        <w:t>с накладными)</w:t>
      </w:r>
    </w:p>
    <w:p w:rsidR="00956685" w:rsidRPr="0018090B" w:rsidRDefault="00956685" w:rsidP="00956685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72" w:lineRule="atLeast"/>
        <w:ind w:left="0"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szCs w:val="30"/>
          <w:lang w:eastAsia="ru-RU"/>
        </w:rPr>
        <w:t xml:space="preserve">Преступник выставляет товар по очень выгодной цене </w:t>
      </w:r>
      <w:r>
        <w:rPr>
          <w:rFonts w:eastAsia="Times New Roman"/>
          <w:szCs w:val="30"/>
          <w:lang w:eastAsia="ru-RU"/>
        </w:rPr>
        <w:br/>
      </w:r>
      <w:r w:rsidRPr="0018090B">
        <w:rPr>
          <w:rFonts w:eastAsia="Times New Roman"/>
          <w:szCs w:val="30"/>
          <w:lang w:eastAsia="ru-RU"/>
        </w:rPr>
        <w:t>на официальном сайте.</w:t>
      </w:r>
    </w:p>
    <w:p w:rsidR="00956685" w:rsidRPr="0018090B" w:rsidRDefault="00956685" w:rsidP="00956685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72" w:lineRule="atLeast"/>
        <w:ind w:left="0"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szCs w:val="30"/>
          <w:lang w:eastAsia="ru-RU"/>
        </w:rPr>
        <w:t xml:space="preserve">Когда потенциальный покупатель пишет ему на </w:t>
      </w:r>
      <w:proofErr w:type="spellStart"/>
      <w:r w:rsidRPr="0018090B">
        <w:rPr>
          <w:rFonts w:eastAsia="Times New Roman"/>
          <w:szCs w:val="30"/>
          <w:lang w:eastAsia="ru-RU"/>
        </w:rPr>
        <w:t>Куфаре</w:t>
      </w:r>
      <w:proofErr w:type="spellEnd"/>
      <w:r w:rsidRPr="0018090B">
        <w:rPr>
          <w:rFonts w:eastAsia="Times New Roman"/>
          <w:szCs w:val="30"/>
          <w:lang w:eastAsia="ru-RU"/>
        </w:rPr>
        <w:t xml:space="preserve">, </w:t>
      </w:r>
      <w:r>
        <w:rPr>
          <w:rFonts w:eastAsia="Times New Roman"/>
          <w:szCs w:val="30"/>
          <w:lang w:eastAsia="ru-RU"/>
        </w:rPr>
        <w:br/>
      </w:r>
      <w:r w:rsidRPr="0018090B">
        <w:rPr>
          <w:rFonts w:eastAsia="Times New Roman"/>
          <w:szCs w:val="30"/>
          <w:lang w:eastAsia="ru-RU"/>
        </w:rPr>
        <w:t xml:space="preserve">под любым предлогом предлагает перейти в </w:t>
      </w:r>
      <w:proofErr w:type="spellStart"/>
      <w:r w:rsidRPr="0018090B">
        <w:rPr>
          <w:rFonts w:eastAsia="Times New Roman"/>
          <w:szCs w:val="30"/>
          <w:lang w:eastAsia="ru-RU"/>
        </w:rPr>
        <w:t>мессенджер</w:t>
      </w:r>
      <w:proofErr w:type="spellEnd"/>
      <w:r w:rsidRPr="0018090B">
        <w:rPr>
          <w:rFonts w:eastAsia="Times New Roman"/>
          <w:szCs w:val="30"/>
          <w:lang w:eastAsia="ru-RU"/>
        </w:rPr>
        <w:t>.</w:t>
      </w:r>
    </w:p>
    <w:p w:rsidR="00956685" w:rsidRPr="0018090B" w:rsidRDefault="00956685" w:rsidP="00956685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72" w:lineRule="atLeast"/>
        <w:ind w:left="0"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szCs w:val="30"/>
          <w:lang w:eastAsia="ru-RU"/>
        </w:rPr>
        <w:t xml:space="preserve">Уговаривает отправить товар по почте. При этом мошенник специально создает ажиотаж вокруг объявления. Он может говорить, </w:t>
      </w:r>
      <w:r w:rsidR="000F3F72">
        <w:rPr>
          <w:rFonts w:eastAsia="Times New Roman"/>
          <w:szCs w:val="30"/>
          <w:lang w:eastAsia="ru-RU"/>
        </w:rPr>
        <w:br/>
      </w:r>
      <w:r w:rsidRPr="0018090B">
        <w:rPr>
          <w:rFonts w:eastAsia="Times New Roman"/>
          <w:szCs w:val="30"/>
          <w:lang w:eastAsia="ru-RU"/>
        </w:rPr>
        <w:t>что буквально на днях уезжает из города, или что товар готовы купить другие покупатели.</w:t>
      </w:r>
    </w:p>
    <w:p w:rsidR="00956685" w:rsidRPr="0018090B" w:rsidRDefault="00956685" w:rsidP="00956685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72" w:lineRule="atLeast"/>
        <w:ind w:left="0"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szCs w:val="30"/>
          <w:lang w:eastAsia="ru-RU"/>
        </w:rPr>
        <w:t>Продавец говорит, что можно оплатить товар уже после того, как он его отправит, при этом готов предоставить доказательства.</w:t>
      </w:r>
    </w:p>
    <w:p w:rsidR="00956685" w:rsidRPr="0018090B" w:rsidRDefault="00956685" w:rsidP="00956685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72" w:lineRule="atLeast"/>
        <w:ind w:left="0"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szCs w:val="30"/>
          <w:lang w:eastAsia="ru-RU"/>
        </w:rPr>
        <w:t xml:space="preserve">Если покупатель соглашается, в качестве доказательства отправки мошенник высылает ссылку на поддельную страницу трекинга посылки или скан поддельного документа об оплате. Минимальное знание </w:t>
      </w:r>
      <w:proofErr w:type="spellStart"/>
      <w:r w:rsidRPr="0018090B">
        <w:rPr>
          <w:rFonts w:eastAsia="Times New Roman"/>
          <w:szCs w:val="30"/>
          <w:lang w:eastAsia="ru-RU"/>
        </w:rPr>
        <w:t>фотошопа</w:t>
      </w:r>
      <w:proofErr w:type="spellEnd"/>
      <w:r w:rsidRPr="0018090B">
        <w:rPr>
          <w:rFonts w:eastAsia="Times New Roman"/>
          <w:szCs w:val="30"/>
          <w:lang w:eastAsia="ru-RU"/>
        </w:rPr>
        <w:t xml:space="preserve"> позволяет преступнику сымитировать квиток любой службы доставки, будь то СДЭК, </w:t>
      </w:r>
      <w:proofErr w:type="spellStart"/>
      <w:r w:rsidRPr="0018090B">
        <w:rPr>
          <w:rFonts w:eastAsia="Times New Roman"/>
          <w:szCs w:val="30"/>
          <w:lang w:eastAsia="ru-RU"/>
        </w:rPr>
        <w:t>Белпочта</w:t>
      </w:r>
      <w:proofErr w:type="spellEnd"/>
      <w:r w:rsidRPr="0018090B">
        <w:rPr>
          <w:rFonts w:eastAsia="Times New Roman"/>
          <w:szCs w:val="30"/>
          <w:lang w:eastAsia="ru-RU"/>
        </w:rPr>
        <w:t xml:space="preserve"> или любая другая компания.</w:t>
      </w:r>
    </w:p>
    <w:p w:rsidR="00956685" w:rsidRPr="0018090B" w:rsidRDefault="00956685" w:rsidP="00956685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72" w:lineRule="atLeast"/>
        <w:ind w:left="0"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szCs w:val="30"/>
          <w:lang w:eastAsia="ru-RU"/>
        </w:rPr>
        <w:lastRenderedPageBreak/>
        <w:t xml:space="preserve">После того, как покупатель поверил, что посылка отправлена, мошенник присылает ссылку на </w:t>
      </w:r>
      <w:proofErr w:type="spellStart"/>
      <w:r w:rsidRPr="0018090B">
        <w:rPr>
          <w:rFonts w:eastAsia="Times New Roman"/>
          <w:szCs w:val="30"/>
          <w:lang w:eastAsia="ru-RU"/>
        </w:rPr>
        <w:t>фишинговую</w:t>
      </w:r>
      <w:proofErr w:type="spellEnd"/>
      <w:r w:rsidRPr="0018090B">
        <w:rPr>
          <w:rFonts w:eastAsia="Times New Roman"/>
          <w:szCs w:val="30"/>
          <w:lang w:eastAsia="ru-RU"/>
        </w:rPr>
        <w:t xml:space="preserve"> страницу, </w:t>
      </w:r>
      <w:r>
        <w:rPr>
          <w:rFonts w:eastAsia="Times New Roman"/>
          <w:szCs w:val="30"/>
          <w:lang w:eastAsia="ru-RU"/>
        </w:rPr>
        <w:br/>
      </w:r>
      <w:r w:rsidRPr="0018090B">
        <w:rPr>
          <w:rFonts w:eastAsia="Times New Roman"/>
          <w:szCs w:val="30"/>
          <w:lang w:eastAsia="ru-RU"/>
        </w:rPr>
        <w:t>где нужно оформить перевод суммы за товар.</w:t>
      </w:r>
    </w:p>
    <w:p w:rsidR="00956685" w:rsidRPr="0018090B" w:rsidRDefault="00956685" w:rsidP="00956685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72" w:lineRule="atLeast"/>
        <w:ind w:left="0"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szCs w:val="30"/>
          <w:lang w:eastAsia="ru-RU"/>
        </w:rPr>
        <w:t xml:space="preserve">Как только пользователь вводит данные своей карты, </w:t>
      </w:r>
      <w:r>
        <w:rPr>
          <w:rFonts w:eastAsia="Times New Roman"/>
          <w:szCs w:val="30"/>
          <w:lang w:eastAsia="ru-RU"/>
        </w:rPr>
        <w:br/>
      </w:r>
      <w:r w:rsidRPr="0018090B">
        <w:rPr>
          <w:rFonts w:eastAsia="Times New Roman"/>
          <w:szCs w:val="30"/>
          <w:lang w:eastAsia="ru-RU"/>
        </w:rPr>
        <w:t>с его счета списываются деньги, а посылка, естественно, не приходит.</w:t>
      </w:r>
    </w:p>
    <w:p w:rsidR="00956685" w:rsidRPr="0018090B" w:rsidRDefault="00956685" w:rsidP="00956685">
      <w:pPr>
        <w:shd w:val="clear" w:color="auto" w:fill="FFFFFF"/>
        <w:spacing w:before="300" w:after="100" w:afterAutospacing="1"/>
        <w:ind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b/>
          <w:bCs/>
          <w:szCs w:val="30"/>
          <w:lang w:eastAsia="ru-RU"/>
        </w:rPr>
        <w:t>Пример правильного поведения для каждого</w:t>
      </w:r>
    </w:p>
    <w:p w:rsidR="00956685" w:rsidRPr="0018090B" w:rsidRDefault="00956685" w:rsidP="00956685">
      <w:pPr>
        <w:shd w:val="clear" w:color="auto" w:fill="FFFFFF"/>
        <w:spacing w:before="300" w:after="100" w:afterAutospacing="1"/>
        <w:ind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szCs w:val="30"/>
          <w:lang w:eastAsia="ru-RU"/>
        </w:rPr>
        <w:t xml:space="preserve">Мошенник работал по схеме обмана продавцов №1. Но благодаря очень внимательной и бдительной девушке, в этот раз ничего не вышло. Ей написал «покупатель» в </w:t>
      </w:r>
      <w:proofErr w:type="spellStart"/>
      <w:r w:rsidRPr="0018090B">
        <w:rPr>
          <w:rFonts w:eastAsia="Times New Roman"/>
          <w:szCs w:val="30"/>
          <w:lang w:eastAsia="ru-RU"/>
        </w:rPr>
        <w:t>Вайбер</w:t>
      </w:r>
      <w:proofErr w:type="spellEnd"/>
      <w:r w:rsidRPr="0018090B">
        <w:rPr>
          <w:rFonts w:eastAsia="Times New Roman"/>
          <w:szCs w:val="30"/>
          <w:lang w:eastAsia="ru-RU"/>
        </w:rPr>
        <w:t xml:space="preserve"> по вопросу покупки товара, который она продавала на ресурсе </w:t>
      </w:r>
      <w:proofErr w:type="spellStart"/>
      <w:r w:rsidRPr="0018090B">
        <w:rPr>
          <w:rFonts w:eastAsia="Times New Roman"/>
          <w:szCs w:val="30"/>
          <w:lang w:eastAsia="ru-RU"/>
        </w:rPr>
        <w:t>Куфар</w:t>
      </w:r>
      <w:proofErr w:type="spellEnd"/>
      <w:r w:rsidRPr="0018090B">
        <w:rPr>
          <w:rFonts w:eastAsia="Times New Roman"/>
          <w:szCs w:val="30"/>
          <w:lang w:eastAsia="ru-RU"/>
        </w:rPr>
        <w:t xml:space="preserve">. Писал мошенник с литовского номера, торопился и очень хотел скорее «оплатить». Но, заподозрив </w:t>
      </w:r>
      <w:proofErr w:type="gramStart"/>
      <w:r w:rsidRPr="0018090B">
        <w:rPr>
          <w:rFonts w:eastAsia="Times New Roman"/>
          <w:szCs w:val="30"/>
          <w:lang w:eastAsia="ru-RU"/>
        </w:rPr>
        <w:t>неладное</w:t>
      </w:r>
      <w:proofErr w:type="gramEnd"/>
      <w:r w:rsidRPr="0018090B">
        <w:rPr>
          <w:rFonts w:eastAsia="Times New Roman"/>
          <w:szCs w:val="30"/>
          <w:lang w:eastAsia="ru-RU"/>
        </w:rPr>
        <w:t>, девушка решила продолжить беседу просто ради интереса.</w:t>
      </w:r>
    </w:p>
    <w:p w:rsidR="00956685" w:rsidRPr="0018090B" w:rsidRDefault="00956685" w:rsidP="00956685">
      <w:pPr>
        <w:shd w:val="clear" w:color="auto" w:fill="FFFFFF"/>
        <w:spacing w:before="300" w:after="100" w:afterAutospacing="1"/>
        <w:ind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szCs w:val="30"/>
          <w:lang w:eastAsia="ru-RU"/>
        </w:rPr>
        <w:t xml:space="preserve">Что из этого вышло и как может пытаться вводить в заблуждение мошенник можно увидеть на скриншотах, </w:t>
      </w:r>
      <w:proofErr w:type="gramStart"/>
      <w:r w:rsidRPr="0018090B">
        <w:rPr>
          <w:rFonts w:eastAsia="Times New Roman"/>
          <w:szCs w:val="30"/>
          <w:lang w:eastAsia="ru-RU"/>
        </w:rPr>
        <w:t>предоставленных</w:t>
      </w:r>
      <w:proofErr w:type="gramEnd"/>
      <w:r>
        <w:rPr>
          <w:rFonts w:eastAsia="Times New Roman"/>
          <w:szCs w:val="30"/>
          <w:lang w:eastAsia="ru-RU"/>
        </w:rPr>
        <w:br/>
      </w:r>
      <w:r w:rsidRPr="0018090B">
        <w:rPr>
          <w:rFonts w:eastAsia="Times New Roman"/>
          <w:szCs w:val="30"/>
          <w:lang w:eastAsia="ru-RU"/>
        </w:rPr>
        <w:t>нам героиней истории.</w:t>
      </w:r>
    </w:p>
    <w:p w:rsidR="00956685" w:rsidRPr="0018090B" w:rsidRDefault="00956685" w:rsidP="00956685">
      <w:pPr>
        <w:shd w:val="clear" w:color="auto" w:fill="FFFFFF"/>
        <w:ind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noProof/>
          <w:szCs w:val="30"/>
          <w:lang w:eastAsia="ru-RU"/>
        </w:rPr>
        <w:drawing>
          <wp:inline distT="0" distB="0" distL="0" distR="0">
            <wp:extent cx="2240858" cy="3985304"/>
            <wp:effectExtent l="0" t="0" r="7620" b="0"/>
            <wp:docPr id="3" name="Рисунок 3" descr="https://cert.by/wp-content/uploads/2020/07/sample11-576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ert.by/wp-content/uploads/2020/07/sample11-576x102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14" cy="398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685" w:rsidRPr="0018090B" w:rsidRDefault="00956685" w:rsidP="00956685">
      <w:pPr>
        <w:shd w:val="clear" w:color="auto" w:fill="FFFFFF"/>
        <w:ind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noProof/>
          <w:szCs w:val="30"/>
          <w:lang w:eastAsia="ru-RU"/>
        </w:rPr>
        <w:lastRenderedPageBreak/>
        <w:drawing>
          <wp:inline distT="0" distB="0" distL="0" distR="0">
            <wp:extent cx="2410260" cy="4286580"/>
            <wp:effectExtent l="0" t="0" r="9525" b="0"/>
            <wp:docPr id="2" name="Рисунок 2" descr="https://cert.by/wp-content/uploads/2020/07/sample21-576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ert.by/wp-content/uploads/2020/07/sample21-576x102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874" cy="428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685" w:rsidRPr="0018090B" w:rsidRDefault="00956685" w:rsidP="00956685">
      <w:pPr>
        <w:shd w:val="clear" w:color="auto" w:fill="FFFFFF"/>
        <w:ind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noProof/>
          <w:szCs w:val="30"/>
          <w:lang w:eastAsia="ru-RU"/>
        </w:rPr>
        <w:drawing>
          <wp:inline distT="0" distB="0" distL="0" distR="0">
            <wp:extent cx="2404316" cy="4276009"/>
            <wp:effectExtent l="0" t="0" r="0" b="0"/>
            <wp:docPr id="1" name="Рисунок 1" descr="https://cert.by/wp-content/uploads/2020/07/sample31-576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ert.by/wp-content/uploads/2020/07/sample31-576x102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387" cy="427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685" w:rsidRDefault="00956685" w:rsidP="00956685">
      <w:pPr>
        <w:shd w:val="clear" w:color="auto" w:fill="FFFFFF"/>
        <w:spacing w:before="300" w:after="100" w:afterAutospacing="1"/>
        <w:ind w:firstLine="709"/>
        <w:rPr>
          <w:rFonts w:eastAsia="Times New Roman"/>
          <w:b/>
          <w:bCs/>
          <w:szCs w:val="30"/>
          <w:lang w:eastAsia="ru-RU"/>
        </w:rPr>
      </w:pPr>
    </w:p>
    <w:p w:rsidR="00956685" w:rsidRPr="0018090B" w:rsidRDefault="00956685" w:rsidP="00956685">
      <w:pPr>
        <w:shd w:val="clear" w:color="auto" w:fill="FFFFFF"/>
        <w:spacing w:before="300" w:after="100" w:afterAutospacing="1"/>
        <w:ind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b/>
          <w:bCs/>
          <w:szCs w:val="30"/>
          <w:lang w:eastAsia="ru-RU"/>
        </w:rPr>
        <w:lastRenderedPageBreak/>
        <w:t>Рекомендации:</w:t>
      </w:r>
    </w:p>
    <w:p w:rsidR="00956685" w:rsidRPr="0018090B" w:rsidRDefault="00956685" w:rsidP="00956685">
      <w:pPr>
        <w:shd w:val="clear" w:color="auto" w:fill="FFFFFF"/>
        <w:spacing w:before="300" w:after="100" w:afterAutospacing="1"/>
        <w:ind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szCs w:val="30"/>
          <w:lang w:eastAsia="ru-RU"/>
        </w:rPr>
        <w:t>1. К любым операциям, производимым с использованием Вашей банковской карты, относится максимально внимательно и осторожно. Терять бдительность никогда нельзя.</w:t>
      </w:r>
    </w:p>
    <w:p w:rsidR="00956685" w:rsidRPr="0018090B" w:rsidRDefault="00956685" w:rsidP="00956685">
      <w:pPr>
        <w:shd w:val="clear" w:color="auto" w:fill="FFFFFF"/>
        <w:spacing w:before="300" w:after="100" w:afterAutospacing="1"/>
        <w:ind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szCs w:val="30"/>
          <w:lang w:eastAsia="ru-RU"/>
        </w:rPr>
        <w:t>2. Для оплаты покупок в Интернете </w:t>
      </w:r>
      <w:r w:rsidRPr="0018090B">
        <w:rPr>
          <w:rFonts w:eastAsia="Times New Roman"/>
          <w:b/>
          <w:bCs/>
          <w:szCs w:val="30"/>
          <w:lang w:eastAsia="ru-RU"/>
        </w:rPr>
        <w:t>завести отдельную карту</w:t>
      </w:r>
      <w:r w:rsidRPr="0018090B">
        <w:rPr>
          <w:rFonts w:eastAsia="Times New Roman"/>
          <w:szCs w:val="30"/>
          <w:lang w:eastAsia="ru-RU"/>
        </w:rPr>
        <w:t> </w:t>
      </w:r>
      <w:r>
        <w:rPr>
          <w:rFonts w:eastAsia="Times New Roman"/>
          <w:szCs w:val="30"/>
          <w:lang w:eastAsia="ru-RU"/>
        </w:rPr>
        <w:br/>
      </w:r>
      <w:r w:rsidRPr="0018090B">
        <w:rPr>
          <w:rFonts w:eastAsia="Times New Roman"/>
          <w:szCs w:val="30"/>
          <w:lang w:eastAsia="ru-RU"/>
        </w:rPr>
        <w:t>и не хранить на ней много денег.</w:t>
      </w:r>
    </w:p>
    <w:p w:rsidR="00956685" w:rsidRPr="0018090B" w:rsidRDefault="00956685" w:rsidP="00956685">
      <w:pPr>
        <w:shd w:val="clear" w:color="auto" w:fill="FFFFFF"/>
        <w:spacing w:before="300" w:after="100" w:afterAutospacing="1"/>
        <w:ind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szCs w:val="30"/>
          <w:lang w:eastAsia="ru-RU"/>
        </w:rPr>
        <w:t>3. </w:t>
      </w:r>
      <w:r w:rsidRPr="0018090B">
        <w:rPr>
          <w:rFonts w:eastAsia="Times New Roman"/>
          <w:b/>
          <w:bCs/>
          <w:szCs w:val="30"/>
          <w:lang w:eastAsia="ru-RU"/>
        </w:rPr>
        <w:t>Если Вам прислали ссылку</w:t>
      </w:r>
      <w:r w:rsidRPr="0018090B">
        <w:rPr>
          <w:rFonts w:eastAsia="Times New Roman"/>
          <w:szCs w:val="30"/>
          <w:lang w:eastAsia="ru-RU"/>
        </w:rPr>
        <w:t xml:space="preserve"> на почтовый ящик, в </w:t>
      </w:r>
      <w:proofErr w:type="spellStart"/>
      <w:r w:rsidRPr="0018090B">
        <w:rPr>
          <w:rFonts w:eastAsia="Times New Roman"/>
          <w:szCs w:val="30"/>
          <w:lang w:eastAsia="ru-RU"/>
        </w:rPr>
        <w:t>мессенджер</w:t>
      </w:r>
      <w:proofErr w:type="spellEnd"/>
      <w:r w:rsidRPr="0018090B">
        <w:rPr>
          <w:rFonts w:eastAsia="Times New Roman"/>
          <w:szCs w:val="30"/>
          <w:lang w:eastAsia="ru-RU"/>
        </w:rPr>
        <w:t xml:space="preserve"> или SMS-сообщением, то, независимо от того кто прислал, даже если это Ваш друг, знакомый, государственный орган или организация, </w:t>
      </w:r>
      <w:r>
        <w:rPr>
          <w:rFonts w:eastAsia="Times New Roman"/>
          <w:szCs w:val="30"/>
          <w:lang w:eastAsia="ru-RU"/>
        </w:rPr>
        <w:br/>
      </w:r>
      <w:r w:rsidRPr="0018090B">
        <w:rPr>
          <w:rFonts w:eastAsia="Times New Roman"/>
          <w:szCs w:val="30"/>
          <w:lang w:eastAsia="ru-RU"/>
        </w:rPr>
        <w:t xml:space="preserve">с которой Вы постоянно ведете переписку, или абсолютно незнакомый человек, прежде чем ее открывать, следует особенно внимательно проверить доменное имя. При возникновении малейшего сомнения, </w:t>
      </w:r>
      <w:r>
        <w:rPr>
          <w:rFonts w:eastAsia="Times New Roman"/>
          <w:szCs w:val="30"/>
          <w:lang w:eastAsia="ru-RU"/>
        </w:rPr>
        <w:br/>
      </w:r>
      <w:r w:rsidRPr="0018090B">
        <w:rPr>
          <w:rFonts w:eastAsia="Times New Roman"/>
          <w:szCs w:val="30"/>
          <w:lang w:eastAsia="ru-RU"/>
        </w:rPr>
        <w:t xml:space="preserve">что ссылка ведет не на официальный ресурс, ее необходимо проверить. Сделать это можно отыскав в интернете официальный сайт и сверив домен, либо проверив информацию о дате регистрации домена </w:t>
      </w:r>
      <w:r>
        <w:rPr>
          <w:rFonts w:eastAsia="Times New Roman"/>
          <w:szCs w:val="30"/>
          <w:lang w:eastAsia="ru-RU"/>
        </w:rPr>
        <w:br/>
      </w:r>
      <w:r w:rsidRPr="0018090B">
        <w:rPr>
          <w:rFonts w:eastAsia="Times New Roman"/>
          <w:szCs w:val="30"/>
          <w:lang w:eastAsia="ru-RU"/>
        </w:rPr>
        <w:t xml:space="preserve">(у </w:t>
      </w:r>
      <w:proofErr w:type="spellStart"/>
      <w:r w:rsidRPr="0018090B">
        <w:rPr>
          <w:rFonts w:eastAsia="Times New Roman"/>
          <w:szCs w:val="30"/>
          <w:lang w:eastAsia="ru-RU"/>
        </w:rPr>
        <w:t>фишинговых</w:t>
      </w:r>
      <w:proofErr w:type="spellEnd"/>
      <w:r w:rsidRPr="0018090B">
        <w:rPr>
          <w:rFonts w:eastAsia="Times New Roman"/>
          <w:szCs w:val="30"/>
          <w:lang w:eastAsia="ru-RU"/>
        </w:rPr>
        <w:t xml:space="preserve"> обычно от нескольких дней до нескольких месяцев) </w:t>
      </w:r>
      <w:r>
        <w:rPr>
          <w:rFonts w:eastAsia="Times New Roman"/>
          <w:szCs w:val="30"/>
          <w:lang w:eastAsia="ru-RU"/>
        </w:rPr>
        <w:br/>
      </w:r>
      <w:r w:rsidRPr="0018090B">
        <w:rPr>
          <w:rFonts w:eastAsia="Times New Roman"/>
          <w:szCs w:val="30"/>
          <w:lang w:eastAsia="ru-RU"/>
        </w:rPr>
        <w:t xml:space="preserve">на интернет-ресурсе https://hb.by/whois.aspx или подобные </w:t>
      </w:r>
      <w:r>
        <w:rPr>
          <w:rFonts w:eastAsia="Times New Roman"/>
          <w:szCs w:val="30"/>
          <w:lang w:eastAsia="ru-RU"/>
        </w:rPr>
        <w:br/>
      </w:r>
      <w:r w:rsidRPr="0018090B">
        <w:rPr>
          <w:rFonts w:eastAsia="Times New Roman"/>
          <w:szCs w:val="30"/>
          <w:lang w:eastAsia="ru-RU"/>
        </w:rPr>
        <w:t>ему (например: https://whois.net, https://whois.domaintools.com) в поле «</w:t>
      </w:r>
      <w:proofErr w:type="spellStart"/>
      <w:r w:rsidRPr="0018090B">
        <w:rPr>
          <w:rFonts w:eastAsia="Times New Roman"/>
          <w:szCs w:val="30"/>
          <w:lang w:eastAsia="ru-RU"/>
        </w:rPr>
        <w:t>CreationDate</w:t>
      </w:r>
      <w:proofErr w:type="spellEnd"/>
      <w:r w:rsidRPr="0018090B">
        <w:rPr>
          <w:rFonts w:eastAsia="Times New Roman"/>
          <w:szCs w:val="30"/>
          <w:lang w:eastAsia="ru-RU"/>
        </w:rPr>
        <w:t>».</w:t>
      </w:r>
    </w:p>
    <w:p w:rsidR="00956685" w:rsidRPr="0018090B" w:rsidRDefault="00956685" w:rsidP="00956685">
      <w:pPr>
        <w:shd w:val="clear" w:color="auto" w:fill="FFFFFF"/>
        <w:spacing w:before="300" w:after="100" w:afterAutospacing="1"/>
        <w:ind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szCs w:val="30"/>
          <w:lang w:eastAsia="ru-RU"/>
        </w:rPr>
        <w:t>Пример информации о дате регистрации официального домена:</w:t>
      </w:r>
    </w:p>
    <w:p w:rsidR="00956685" w:rsidRPr="0018090B" w:rsidRDefault="00956685" w:rsidP="00956685">
      <w:pPr>
        <w:shd w:val="clear" w:color="auto" w:fill="F7F8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eastAsia="Times New Roman"/>
          <w:szCs w:val="30"/>
          <w:lang w:val="en-US" w:eastAsia="ru-RU"/>
        </w:rPr>
      </w:pPr>
      <w:r w:rsidRPr="0018090B">
        <w:rPr>
          <w:rFonts w:eastAsia="Times New Roman"/>
          <w:szCs w:val="30"/>
          <w:lang w:val="en-US" w:eastAsia="ru-RU"/>
        </w:rPr>
        <w:t xml:space="preserve">Domain Name: </w:t>
      </w:r>
      <w:r w:rsidRPr="0018090B">
        <w:rPr>
          <w:rFonts w:eastAsia="Times New Roman"/>
          <w:b/>
          <w:bCs/>
          <w:szCs w:val="30"/>
          <w:lang w:val="en-US" w:eastAsia="ru-RU"/>
        </w:rPr>
        <w:t>kufar.by</w:t>
      </w:r>
    </w:p>
    <w:p w:rsidR="00956685" w:rsidRPr="0018090B" w:rsidRDefault="00956685" w:rsidP="00956685">
      <w:pPr>
        <w:shd w:val="clear" w:color="auto" w:fill="F7F8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eastAsia="Times New Roman"/>
          <w:szCs w:val="30"/>
          <w:lang w:val="en-US" w:eastAsia="ru-RU"/>
        </w:rPr>
      </w:pPr>
      <w:r w:rsidRPr="0018090B">
        <w:rPr>
          <w:rFonts w:eastAsia="Times New Roman"/>
          <w:szCs w:val="30"/>
          <w:lang w:val="en-US" w:eastAsia="ru-RU"/>
        </w:rPr>
        <w:t>Updated Date: 2019-07-30</w:t>
      </w:r>
    </w:p>
    <w:p w:rsidR="00956685" w:rsidRPr="0018090B" w:rsidRDefault="00956685" w:rsidP="00956685">
      <w:pPr>
        <w:shd w:val="clear" w:color="auto" w:fill="F7F8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eastAsia="Times New Roman"/>
          <w:szCs w:val="30"/>
          <w:lang w:eastAsia="ru-RU"/>
        </w:rPr>
      </w:pPr>
      <w:proofErr w:type="spellStart"/>
      <w:r w:rsidRPr="0018090B">
        <w:rPr>
          <w:rFonts w:eastAsia="Times New Roman"/>
          <w:b/>
          <w:bCs/>
          <w:szCs w:val="30"/>
          <w:lang w:eastAsia="ru-RU"/>
        </w:rPr>
        <w:t>CreationDate</w:t>
      </w:r>
      <w:proofErr w:type="spellEnd"/>
      <w:r w:rsidRPr="0018090B">
        <w:rPr>
          <w:rFonts w:eastAsia="Times New Roman"/>
          <w:szCs w:val="30"/>
          <w:lang w:eastAsia="ru-RU"/>
        </w:rPr>
        <w:t xml:space="preserve">: </w:t>
      </w:r>
      <w:r w:rsidRPr="0018090B">
        <w:rPr>
          <w:rFonts w:eastAsia="Times New Roman"/>
          <w:b/>
          <w:bCs/>
          <w:szCs w:val="30"/>
          <w:lang w:eastAsia="ru-RU"/>
        </w:rPr>
        <w:t>2010-09-23</w:t>
      </w:r>
    </w:p>
    <w:p w:rsidR="00956685" w:rsidRPr="0018090B" w:rsidRDefault="00956685" w:rsidP="00956685">
      <w:pPr>
        <w:shd w:val="clear" w:color="auto" w:fill="F7F8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eastAsia="Times New Roman"/>
          <w:szCs w:val="30"/>
          <w:lang w:eastAsia="ru-RU"/>
        </w:rPr>
      </w:pPr>
      <w:proofErr w:type="spellStart"/>
      <w:r w:rsidRPr="0018090B">
        <w:rPr>
          <w:rFonts w:eastAsia="Times New Roman"/>
          <w:szCs w:val="30"/>
          <w:lang w:eastAsia="ru-RU"/>
        </w:rPr>
        <w:t>ExpirationDate</w:t>
      </w:r>
      <w:proofErr w:type="spellEnd"/>
      <w:r w:rsidRPr="0018090B">
        <w:rPr>
          <w:rFonts w:eastAsia="Times New Roman"/>
          <w:szCs w:val="30"/>
          <w:lang w:eastAsia="ru-RU"/>
        </w:rPr>
        <w:t>: 2021-10-04</w:t>
      </w:r>
    </w:p>
    <w:p w:rsidR="00956685" w:rsidRPr="0018090B" w:rsidRDefault="00956685" w:rsidP="00956685">
      <w:pPr>
        <w:shd w:val="clear" w:color="auto" w:fill="FFFFFF"/>
        <w:spacing w:before="300" w:after="100" w:afterAutospacing="1"/>
        <w:ind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szCs w:val="30"/>
          <w:lang w:eastAsia="ru-RU"/>
        </w:rPr>
        <w:t xml:space="preserve">Пример информации о дате регистрации выявленного </w:t>
      </w:r>
      <w:proofErr w:type="spellStart"/>
      <w:r w:rsidRPr="0018090B">
        <w:rPr>
          <w:rFonts w:eastAsia="Times New Roman"/>
          <w:szCs w:val="30"/>
          <w:lang w:eastAsia="ru-RU"/>
        </w:rPr>
        <w:t>фишингового</w:t>
      </w:r>
      <w:proofErr w:type="spellEnd"/>
      <w:r w:rsidRPr="0018090B">
        <w:rPr>
          <w:rFonts w:eastAsia="Times New Roman"/>
          <w:szCs w:val="30"/>
          <w:lang w:eastAsia="ru-RU"/>
        </w:rPr>
        <w:t xml:space="preserve"> домена:</w:t>
      </w:r>
    </w:p>
    <w:p w:rsidR="00956685" w:rsidRPr="0018090B" w:rsidRDefault="00956685" w:rsidP="00956685">
      <w:pPr>
        <w:shd w:val="clear" w:color="auto" w:fill="F7F8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eastAsia="Times New Roman"/>
          <w:szCs w:val="30"/>
          <w:lang w:val="en-US" w:eastAsia="ru-RU"/>
        </w:rPr>
      </w:pPr>
      <w:r w:rsidRPr="0018090B">
        <w:rPr>
          <w:rFonts w:eastAsia="Times New Roman"/>
          <w:szCs w:val="30"/>
          <w:lang w:val="en-US" w:eastAsia="ru-RU"/>
        </w:rPr>
        <w:t xml:space="preserve">Domain Name: </w:t>
      </w:r>
      <w:r w:rsidRPr="0018090B">
        <w:rPr>
          <w:rFonts w:eastAsia="Times New Roman"/>
          <w:b/>
          <w:bCs/>
          <w:szCs w:val="30"/>
          <w:lang w:val="en-US" w:eastAsia="ru-RU"/>
        </w:rPr>
        <w:t>KUFAR24.SPACE</w:t>
      </w:r>
    </w:p>
    <w:p w:rsidR="00956685" w:rsidRPr="0018090B" w:rsidRDefault="00956685" w:rsidP="00956685">
      <w:pPr>
        <w:shd w:val="clear" w:color="auto" w:fill="F7F8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eastAsia="Times New Roman"/>
          <w:szCs w:val="30"/>
          <w:lang w:val="en-US" w:eastAsia="ru-RU"/>
        </w:rPr>
      </w:pPr>
      <w:r w:rsidRPr="0018090B">
        <w:rPr>
          <w:rFonts w:eastAsia="Times New Roman"/>
          <w:szCs w:val="30"/>
          <w:lang w:val="en-US" w:eastAsia="ru-RU"/>
        </w:rPr>
        <w:t>Updated Date: 2020-06-21T08:16:28.0Z</w:t>
      </w:r>
    </w:p>
    <w:p w:rsidR="00956685" w:rsidRPr="0018090B" w:rsidRDefault="00956685" w:rsidP="00956685">
      <w:pPr>
        <w:shd w:val="clear" w:color="auto" w:fill="F7F8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eastAsia="Times New Roman"/>
          <w:szCs w:val="30"/>
          <w:lang w:val="en-US" w:eastAsia="ru-RU"/>
        </w:rPr>
      </w:pPr>
      <w:r w:rsidRPr="0018090B">
        <w:rPr>
          <w:rFonts w:eastAsia="Times New Roman"/>
          <w:b/>
          <w:bCs/>
          <w:szCs w:val="30"/>
          <w:lang w:val="en-US" w:eastAsia="ru-RU"/>
        </w:rPr>
        <w:t>Creation Date: 2020-06-21T08:14:10.0Z</w:t>
      </w:r>
    </w:p>
    <w:p w:rsidR="00956685" w:rsidRPr="0018090B" w:rsidRDefault="00956685" w:rsidP="00956685">
      <w:pPr>
        <w:shd w:val="clear" w:color="auto" w:fill="F7F8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eastAsia="Times New Roman"/>
          <w:szCs w:val="30"/>
          <w:lang w:val="en-US" w:eastAsia="ru-RU"/>
        </w:rPr>
      </w:pPr>
      <w:r w:rsidRPr="0018090B">
        <w:rPr>
          <w:rFonts w:eastAsia="Times New Roman"/>
          <w:szCs w:val="30"/>
          <w:lang w:val="en-US" w:eastAsia="ru-RU"/>
        </w:rPr>
        <w:t>Registry Expiry Date: 2021-06-21T23:59:59.0Z</w:t>
      </w:r>
    </w:p>
    <w:p w:rsidR="00956685" w:rsidRPr="00B24CF6" w:rsidRDefault="00956685" w:rsidP="00956685">
      <w:pPr>
        <w:shd w:val="clear" w:color="auto" w:fill="FFFFFF"/>
        <w:spacing w:before="300" w:after="100" w:afterAutospacing="1"/>
        <w:ind w:firstLine="709"/>
        <w:rPr>
          <w:rFonts w:eastAsia="Times New Roman"/>
          <w:szCs w:val="30"/>
          <w:lang w:eastAsia="ru-RU"/>
        </w:rPr>
      </w:pPr>
      <w:r w:rsidRPr="00B24CF6">
        <w:rPr>
          <w:rFonts w:eastAsia="Times New Roman"/>
          <w:szCs w:val="30"/>
          <w:lang w:eastAsia="ru-RU"/>
        </w:rPr>
        <w:t>4. </w:t>
      </w:r>
      <w:proofErr w:type="gramStart"/>
      <w:r w:rsidRPr="00B24CF6">
        <w:rPr>
          <w:rFonts w:eastAsia="Times New Roman"/>
          <w:b/>
          <w:bCs/>
          <w:szCs w:val="30"/>
          <w:lang w:eastAsia="ru-RU"/>
        </w:rPr>
        <w:t>Если ресурс оказался поддельным</w:t>
      </w:r>
      <w:r w:rsidRPr="00B24CF6">
        <w:rPr>
          <w:rFonts w:eastAsia="Times New Roman"/>
          <w:szCs w:val="30"/>
          <w:lang w:eastAsia="ru-RU"/>
        </w:rPr>
        <w:t xml:space="preserve"> либо самому не удается определить, то необходимо сделать скриншот </w:t>
      </w:r>
      <w:proofErr w:type="spellStart"/>
      <w:r w:rsidRPr="00B24CF6">
        <w:rPr>
          <w:rFonts w:eastAsia="Times New Roman"/>
          <w:szCs w:val="30"/>
          <w:lang w:eastAsia="ru-RU"/>
        </w:rPr>
        <w:t>фишинговой</w:t>
      </w:r>
      <w:proofErr w:type="spellEnd"/>
      <w:r w:rsidRPr="00B24CF6">
        <w:rPr>
          <w:rFonts w:eastAsia="Times New Roman"/>
          <w:szCs w:val="30"/>
          <w:lang w:eastAsia="ru-RU"/>
        </w:rPr>
        <w:t xml:space="preserve"> страницы (чтобы в адресной строке был виден адрес), и отправить в службу поддержки оригинального ресурса, а также на почту </w:t>
      </w:r>
      <w:hyperlink r:id="rId15" w:history="1">
        <w:r w:rsidRPr="00B24CF6">
          <w:rPr>
            <w:rFonts w:eastAsia="Times New Roman"/>
            <w:szCs w:val="30"/>
            <w:u w:val="single"/>
            <w:lang w:eastAsia="ru-RU"/>
          </w:rPr>
          <w:t>support@cert.by</w:t>
        </w:r>
      </w:hyperlink>
      <w:r w:rsidRPr="00B24CF6">
        <w:rPr>
          <w:rFonts w:eastAsia="Times New Roman"/>
          <w:szCs w:val="30"/>
          <w:lang w:eastAsia="ru-RU"/>
        </w:rPr>
        <w:t xml:space="preserve">, </w:t>
      </w:r>
      <w:r>
        <w:rPr>
          <w:rFonts w:eastAsia="Times New Roman"/>
          <w:szCs w:val="30"/>
          <w:lang w:eastAsia="ru-RU"/>
        </w:rPr>
        <w:br/>
      </w:r>
      <w:r w:rsidRPr="00B24CF6">
        <w:rPr>
          <w:rFonts w:eastAsia="Times New Roman"/>
          <w:szCs w:val="30"/>
          <w:lang w:eastAsia="ru-RU"/>
        </w:rPr>
        <w:lastRenderedPageBreak/>
        <w:t xml:space="preserve">с описанием подробностей ситуации (например, каким путем получена ссылка на </w:t>
      </w:r>
      <w:proofErr w:type="spellStart"/>
      <w:r w:rsidRPr="00B24CF6">
        <w:rPr>
          <w:rFonts w:eastAsia="Times New Roman"/>
          <w:szCs w:val="30"/>
          <w:lang w:eastAsia="ru-RU"/>
        </w:rPr>
        <w:t>фишинговый</w:t>
      </w:r>
      <w:proofErr w:type="spellEnd"/>
      <w:r w:rsidRPr="00B24CF6">
        <w:rPr>
          <w:rFonts w:eastAsia="Times New Roman"/>
          <w:szCs w:val="30"/>
          <w:lang w:eastAsia="ru-RU"/>
        </w:rPr>
        <w:t xml:space="preserve"> ресурс, вводили ли какие-либо данные и т.д.), после чего отказаться от проведения</w:t>
      </w:r>
      <w:proofErr w:type="gramEnd"/>
      <w:r w:rsidRPr="00B24CF6">
        <w:rPr>
          <w:rFonts w:eastAsia="Times New Roman"/>
          <w:szCs w:val="30"/>
          <w:lang w:eastAsia="ru-RU"/>
        </w:rPr>
        <w:t xml:space="preserve"> каких либо операций.</w:t>
      </w:r>
    </w:p>
    <w:p w:rsidR="00956685" w:rsidRPr="0018090B" w:rsidRDefault="00956685" w:rsidP="00956685">
      <w:pPr>
        <w:shd w:val="clear" w:color="auto" w:fill="FFFFFF"/>
        <w:spacing w:before="300" w:after="100" w:afterAutospacing="1"/>
        <w:ind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szCs w:val="30"/>
          <w:lang w:eastAsia="ru-RU"/>
        </w:rPr>
        <w:t>5. </w:t>
      </w:r>
      <w:r w:rsidRPr="0018090B">
        <w:rPr>
          <w:rFonts w:eastAsia="Times New Roman"/>
          <w:b/>
          <w:bCs/>
          <w:szCs w:val="30"/>
          <w:lang w:eastAsia="ru-RU"/>
        </w:rPr>
        <w:t>Если стали жертвой мошенников:</w:t>
      </w:r>
    </w:p>
    <w:p w:rsidR="00956685" w:rsidRPr="0018090B" w:rsidRDefault="00956685" w:rsidP="00956685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372" w:lineRule="atLeast"/>
        <w:ind w:left="0"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szCs w:val="30"/>
          <w:lang w:eastAsia="ru-RU"/>
        </w:rPr>
        <w:t xml:space="preserve">Если ввели данные банковской карты, то необходимо </w:t>
      </w:r>
      <w:r>
        <w:rPr>
          <w:rFonts w:eastAsia="Times New Roman"/>
          <w:szCs w:val="30"/>
          <w:lang w:eastAsia="ru-RU"/>
        </w:rPr>
        <w:br/>
      </w:r>
      <w:r w:rsidRPr="0018090B">
        <w:rPr>
          <w:rFonts w:eastAsia="Times New Roman"/>
          <w:szCs w:val="30"/>
          <w:lang w:eastAsia="ru-RU"/>
        </w:rPr>
        <w:t xml:space="preserve">в срочном порядке произвести ее блокировку, позвонив в банк либо, </w:t>
      </w:r>
      <w:r>
        <w:rPr>
          <w:rFonts w:eastAsia="Times New Roman"/>
          <w:szCs w:val="30"/>
          <w:lang w:eastAsia="ru-RU"/>
        </w:rPr>
        <w:br/>
      </w:r>
      <w:r w:rsidRPr="0018090B">
        <w:rPr>
          <w:rFonts w:eastAsia="Times New Roman"/>
          <w:szCs w:val="30"/>
          <w:lang w:eastAsia="ru-RU"/>
        </w:rPr>
        <w:t xml:space="preserve">в интернет-банкинге либо три раза введя неверный пароль, </w:t>
      </w:r>
      <w:r>
        <w:rPr>
          <w:rFonts w:eastAsia="Times New Roman"/>
          <w:szCs w:val="30"/>
          <w:lang w:eastAsia="ru-RU"/>
        </w:rPr>
        <w:br/>
      </w:r>
      <w:r w:rsidRPr="0018090B">
        <w:rPr>
          <w:rFonts w:eastAsia="Times New Roman"/>
          <w:szCs w:val="30"/>
          <w:lang w:eastAsia="ru-RU"/>
        </w:rPr>
        <w:t>с последующей ее заменой.</w:t>
      </w:r>
    </w:p>
    <w:p w:rsidR="00956685" w:rsidRPr="0018090B" w:rsidRDefault="00956685" w:rsidP="00956685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372" w:lineRule="atLeast"/>
        <w:ind w:left="0"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szCs w:val="30"/>
          <w:lang w:eastAsia="ru-RU"/>
        </w:rPr>
        <w:t xml:space="preserve">Если ввели </w:t>
      </w:r>
      <w:proofErr w:type="spellStart"/>
      <w:r w:rsidRPr="0018090B">
        <w:rPr>
          <w:rFonts w:eastAsia="Times New Roman"/>
          <w:szCs w:val="30"/>
          <w:lang w:eastAsia="ru-RU"/>
        </w:rPr>
        <w:t>авторизационные</w:t>
      </w:r>
      <w:proofErr w:type="spellEnd"/>
      <w:r w:rsidRPr="0018090B">
        <w:rPr>
          <w:rFonts w:eastAsia="Times New Roman"/>
          <w:szCs w:val="30"/>
          <w:lang w:eastAsia="ru-RU"/>
        </w:rPr>
        <w:t xml:space="preserve"> данные от интернет-банкинга, </w:t>
      </w:r>
      <w:r w:rsidR="000F3F72">
        <w:rPr>
          <w:rFonts w:eastAsia="Times New Roman"/>
          <w:szCs w:val="30"/>
          <w:lang w:eastAsia="ru-RU"/>
        </w:rPr>
        <w:br/>
      </w:r>
      <w:r w:rsidRPr="0018090B">
        <w:rPr>
          <w:rFonts w:eastAsia="Times New Roman"/>
          <w:szCs w:val="30"/>
          <w:lang w:eastAsia="ru-RU"/>
        </w:rPr>
        <w:t>то необходимо немедленно звонить в банк и сообщить о компрометации учетных данных от интернет-банкинга.</w:t>
      </w:r>
    </w:p>
    <w:p w:rsidR="00956685" w:rsidRPr="0018090B" w:rsidRDefault="00956685" w:rsidP="00956685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372" w:lineRule="atLeast"/>
        <w:ind w:left="0"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szCs w:val="30"/>
          <w:lang w:eastAsia="ru-RU"/>
        </w:rPr>
        <w:t>В случае необходимости обратиться в правоохранительные органы с заявлением о мошенничестве.</w:t>
      </w:r>
    </w:p>
    <w:p w:rsidR="00956685" w:rsidRPr="0018090B" w:rsidRDefault="00956685" w:rsidP="00956685">
      <w:pPr>
        <w:ind w:firstLine="709"/>
        <w:rPr>
          <w:szCs w:val="30"/>
        </w:rPr>
      </w:pPr>
    </w:p>
    <w:p w:rsidR="00CC7BF1" w:rsidRPr="007508E7" w:rsidRDefault="00CC7BF1" w:rsidP="00956685">
      <w:pPr>
        <w:rPr>
          <w:rFonts w:eastAsia="Times New Roman"/>
          <w:szCs w:val="30"/>
          <w:lang w:eastAsia="ru-RU"/>
        </w:rPr>
      </w:pPr>
    </w:p>
    <w:sectPr w:rsidR="00CC7BF1" w:rsidRPr="007508E7" w:rsidSect="006B4DC4">
      <w:headerReference w:type="default" r:id="rId16"/>
      <w:footerReference w:type="default" r:id="rId17"/>
      <w:pgSz w:w="11906" w:h="16838"/>
      <w:pgMar w:top="1134" w:right="567" w:bottom="1134" w:left="1701" w:header="709" w:footer="709" w:gutter="0"/>
      <w:cols w:space="708"/>
      <w:titlePg/>
      <w:docGrid w:linePitch="4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49BF" w:rsidRDefault="00B049BF" w:rsidP="00CB4F26">
      <w:r>
        <w:separator/>
      </w:r>
    </w:p>
  </w:endnote>
  <w:endnote w:type="continuationSeparator" w:id="0">
    <w:p w:rsidR="00B049BF" w:rsidRDefault="00B049BF" w:rsidP="00CB4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387" w:rsidRDefault="00B17387" w:rsidP="00CB4F26">
    <w:pPr>
      <w:pStyle w:val="a9"/>
      <w:jc w:val="right"/>
    </w:pPr>
  </w:p>
  <w:p w:rsidR="00B17387" w:rsidRDefault="00B82E62" w:rsidP="00CB4F26">
    <w:pPr>
      <w:pStyle w:val="a9"/>
      <w:jc w:val="right"/>
    </w:pPr>
    <w:r>
      <w:t>УПК</w:t>
    </w:r>
    <w:r w:rsidR="00B17387">
      <w:t xml:space="preserve"> </w:t>
    </w:r>
    <w:proofErr w:type="gramStart"/>
    <w:r w:rsidR="00B17387">
      <w:t>КМ</w:t>
    </w:r>
    <w:proofErr w:type="gramEnd"/>
    <w:r w:rsidR="00B17387">
      <w:t xml:space="preserve"> УВД Гомельского облисполкома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49BF" w:rsidRDefault="00B049BF" w:rsidP="00CB4F26">
      <w:r>
        <w:separator/>
      </w:r>
    </w:p>
  </w:footnote>
  <w:footnote w:type="continuationSeparator" w:id="0">
    <w:p w:rsidR="00B049BF" w:rsidRDefault="00B049BF" w:rsidP="00CB4F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9405283"/>
      <w:docPartObj>
        <w:docPartGallery w:val="Page Numbers (Top of Page)"/>
        <w:docPartUnique/>
      </w:docPartObj>
    </w:sdtPr>
    <w:sdtEndPr/>
    <w:sdtContent>
      <w:p w:rsidR="00B17387" w:rsidRDefault="00172FF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2E62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F40C4"/>
    <w:multiLevelType w:val="multilevel"/>
    <w:tmpl w:val="A02C35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421458"/>
    <w:multiLevelType w:val="multilevel"/>
    <w:tmpl w:val="7128A1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081425"/>
    <w:multiLevelType w:val="multilevel"/>
    <w:tmpl w:val="FCCCA3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3E5FA7"/>
    <w:multiLevelType w:val="multilevel"/>
    <w:tmpl w:val="8B4C63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AE38DB"/>
    <w:multiLevelType w:val="multilevel"/>
    <w:tmpl w:val="CE0083A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58E6571"/>
    <w:multiLevelType w:val="multilevel"/>
    <w:tmpl w:val="D4A2C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6511C5D"/>
    <w:multiLevelType w:val="multilevel"/>
    <w:tmpl w:val="B72486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D281FE4"/>
    <w:multiLevelType w:val="multilevel"/>
    <w:tmpl w:val="69A8A9F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34B7F58"/>
    <w:multiLevelType w:val="hybridMultilevel"/>
    <w:tmpl w:val="3F26E346"/>
    <w:lvl w:ilvl="0" w:tplc="1FD0E9A4">
      <w:start w:val="5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737161"/>
    <w:multiLevelType w:val="multilevel"/>
    <w:tmpl w:val="E75A1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45306CD"/>
    <w:multiLevelType w:val="hybridMultilevel"/>
    <w:tmpl w:val="A66C18BC"/>
    <w:lvl w:ilvl="0" w:tplc="3D427D4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EA74069"/>
    <w:multiLevelType w:val="multilevel"/>
    <w:tmpl w:val="9C3E5C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01E1033"/>
    <w:multiLevelType w:val="hybridMultilevel"/>
    <w:tmpl w:val="2D9C0460"/>
    <w:lvl w:ilvl="0" w:tplc="4EDA5862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57B5412"/>
    <w:multiLevelType w:val="multilevel"/>
    <w:tmpl w:val="DE6EA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7862F7F"/>
    <w:multiLevelType w:val="multilevel"/>
    <w:tmpl w:val="AA4E1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8A23DD8"/>
    <w:multiLevelType w:val="hybridMultilevel"/>
    <w:tmpl w:val="6D980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DC4BD6"/>
    <w:multiLevelType w:val="multilevel"/>
    <w:tmpl w:val="49F468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B6A54A3"/>
    <w:multiLevelType w:val="multilevel"/>
    <w:tmpl w:val="88000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BAF1B3F"/>
    <w:multiLevelType w:val="multilevel"/>
    <w:tmpl w:val="DC7AC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4AA0930"/>
    <w:multiLevelType w:val="hybridMultilevel"/>
    <w:tmpl w:val="E8107464"/>
    <w:lvl w:ilvl="0" w:tplc="14B836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73961703"/>
    <w:multiLevelType w:val="hybridMultilevel"/>
    <w:tmpl w:val="9DF42BD8"/>
    <w:lvl w:ilvl="0" w:tplc="2C24D010">
      <w:start w:val="1"/>
      <w:numFmt w:val="decimal"/>
      <w:lvlText w:val="%1)"/>
      <w:lvlJc w:val="left"/>
      <w:pPr>
        <w:ind w:left="1144" w:hanging="360"/>
      </w:pPr>
    </w:lvl>
    <w:lvl w:ilvl="1" w:tplc="04190019">
      <w:start w:val="1"/>
      <w:numFmt w:val="lowerLetter"/>
      <w:lvlText w:val="%2."/>
      <w:lvlJc w:val="left"/>
      <w:pPr>
        <w:ind w:left="1864" w:hanging="360"/>
      </w:pPr>
    </w:lvl>
    <w:lvl w:ilvl="2" w:tplc="0419001B">
      <w:start w:val="1"/>
      <w:numFmt w:val="lowerRoman"/>
      <w:lvlText w:val="%3."/>
      <w:lvlJc w:val="right"/>
      <w:pPr>
        <w:ind w:left="2584" w:hanging="180"/>
      </w:pPr>
    </w:lvl>
    <w:lvl w:ilvl="3" w:tplc="0419000F">
      <w:start w:val="1"/>
      <w:numFmt w:val="decimal"/>
      <w:lvlText w:val="%4."/>
      <w:lvlJc w:val="left"/>
      <w:pPr>
        <w:ind w:left="3304" w:hanging="360"/>
      </w:pPr>
    </w:lvl>
    <w:lvl w:ilvl="4" w:tplc="04190019">
      <w:start w:val="1"/>
      <w:numFmt w:val="lowerLetter"/>
      <w:lvlText w:val="%5."/>
      <w:lvlJc w:val="left"/>
      <w:pPr>
        <w:ind w:left="4024" w:hanging="360"/>
      </w:pPr>
    </w:lvl>
    <w:lvl w:ilvl="5" w:tplc="0419001B">
      <w:start w:val="1"/>
      <w:numFmt w:val="lowerRoman"/>
      <w:lvlText w:val="%6."/>
      <w:lvlJc w:val="right"/>
      <w:pPr>
        <w:ind w:left="4744" w:hanging="180"/>
      </w:pPr>
    </w:lvl>
    <w:lvl w:ilvl="6" w:tplc="0419000F">
      <w:start w:val="1"/>
      <w:numFmt w:val="decimal"/>
      <w:lvlText w:val="%7."/>
      <w:lvlJc w:val="left"/>
      <w:pPr>
        <w:ind w:left="5464" w:hanging="360"/>
      </w:pPr>
    </w:lvl>
    <w:lvl w:ilvl="7" w:tplc="04190019">
      <w:start w:val="1"/>
      <w:numFmt w:val="lowerLetter"/>
      <w:lvlText w:val="%8."/>
      <w:lvlJc w:val="left"/>
      <w:pPr>
        <w:ind w:left="6184" w:hanging="360"/>
      </w:pPr>
    </w:lvl>
    <w:lvl w:ilvl="8" w:tplc="0419001B">
      <w:start w:val="1"/>
      <w:numFmt w:val="lowerRoman"/>
      <w:lvlText w:val="%9."/>
      <w:lvlJc w:val="right"/>
      <w:pPr>
        <w:ind w:left="6904" w:hanging="180"/>
      </w:pPr>
    </w:lvl>
  </w:abstractNum>
  <w:num w:numId="1">
    <w:abstractNumId w:val="18"/>
  </w:num>
  <w:num w:numId="2">
    <w:abstractNumId w:val="19"/>
  </w:num>
  <w:num w:numId="3">
    <w:abstractNumId w:val="17"/>
  </w:num>
  <w:num w:numId="4">
    <w:abstractNumId w:val="4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3"/>
  </w:num>
  <w:num w:numId="12">
    <w:abstractNumId w:val="7"/>
  </w:num>
  <w:num w:numId="13">
    <w:abstractNumId w:val="6"/>
  </w:num>
  <w:num w:numId="14">
    <w:abstractNumId w:val="9"/>
  </w:num>
  <w:num w:numId="15">
    <w:abstractNumId w:val="11"/>
  </w:num>
  <w:num w:numId="16">
    <w:abstractNumId w:val="13"/>
  </w:num>
  <w:num w:numId="17">
    <w:abstractNumId w:val="0"/>
  </w:num>
  <w:num w:numId="18">
    <w:abstractNumId w:val="16"/>
  </w:num>
  <w:num w:numId="19">
    <w:abstractNumId w:val="14"/>
  </w:num>
  <w:num w:numId="20">
    <w:abstractNumId w:val="1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7F11"/>
    <w:rsid w:val="0008756E"/>
    <w:rsid w:val="000E3F3B"/>
    <w:rsid w:val="000F3F72"/>
    <w:rsid w:val="001040D6"/>
    <w:rsid w:val="00114589"/>
    <w:rsid w:val="001447E0"/>
    <w:rsid w:val="00147F11"/>
    <w:rsid w:val="001537EF"/>
    <w:rsid w:val="00172FF9"/>
    <w:rsid w:val="001D44BD"/>
    <w:rsid w:val="001E0C1A"/>
    <w:rsid w:val="001F7BF0"/>
    <w:rsid w:val="00285F5A"/>
    <w:rsid w:val="002A500D"/>
    <w:rsid w:val="00401A9D"/>
    <w:rsid w:val="00411276"/>
    <w:rsid w:val="00462A36"/>
    <w:rsid w:val="004D354F"/>
    <w:rsid w:val="004E06E5"/>
    <w:rsid w:val="005603FB"/>
    <w:rsid w:val="005713AD"/>
    <w:rsid w:val="00592861"/>
    <w:rsid w:val="005B6511"/>
    <w:rsid w:val="006B4DC4"/>
    <w:rsid w:val="006C40D0"/>
    <w:rsid w:val="006D2EC5"/>
    <w:rsid w:val="006E58BE"/>
    <w:rsid w:val="007069AC"/>
    <w:rsid w:val="007508E7"/>
    <w:rsid w:val="00753D3D"/>
    <w:rsid w:val="00763A83"/>
    <w:rsid w:val="007B1BE5"/>
    <w:rsid w:val="00842CB8"/>
    <w:rsid w:val="008770ED"/>
    <w:rsid w:val="008A62A4"/>
    <w:rsid w:val="008A62E6"/>
    <w:rsid w:val="008B7BE2"/>
    <w:rsid w:val="008D36EB"/>
    <w:rsid w:val="008E72BA"/>
    <w:rsid w:val="00956685"/>
    <w:rsid w:val="00986945"/>
    <w:rsid w:val="009E4E4E"/>
    <w:rsid w:val="00A10CC9"/>
    <w:rsid w:val="00A81339"/>
    <w:rsid w:val="00AA3289"/>
    <w:rsid w:val="00AA66F5"/>
    <w:rsid w:val="00AD1606"/>
    <w:rsid w:val="00B049BF"/>
    <w:rsid w:val="00B17387"/>
    <w:rsid w:val="00B21A86"/>
    <w:rsid w:val="00B260A5"/>
    <w:rsid w:val="00B66649"/>
    <w:rsid w:val="00B82E62"/>
    <w:rsid w:val="00CB4F26"/>
    <w:rsid w:val="00CC25FF"/>
    <w:rsid w:val="00CC7BF1"/>
    <w:rsid w:val="00CE5737"/>
    <w:rsid w:val="00CF37C1"/>
    <w:rsid w:val="00D11993"/>
    <w:rsid w:val="00D13B24"/>
    <w:rsid w:val="00D22CDF"/>
    <w:rsid w:val="00D837EE"/>
    <w:rsid w:val="00DC24EE"/>
    <w:rsid w:val="00E179E5"/>
    <w:rsid w:val="00E3043C"/>
    <w:rsid w:val="00E5787C"/>
    <w:rsid w:val="00EE2C6D"/>
    <w:rsid w:val="00F17452"/>
    <w:rsid w:val="00F2563B"/>
    <w:rsid w:val="00F433C2"/>
    <w:rsid w:val="00FB0C29"/>
    <w:rsid w:val="00FC0D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30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7C1"/>
  </w:style>
  <w:style w:type="paragraph" w:styleId="2">
    <w:name w:val="heading 2"/>
    <w:basedOn w:val="a"/>
    <w:link w:val="20"/>
    <w:uiPriority w:val="9"/>
    <w:qFormat/>
    <w:rsid w:val="00147F11"/>
    <w:pPr>
      <w:spacing w:before="100" w:beforeAutospacing="1" w:after="100" w:afterAutospacing="1"/>
      <w:jc w:val="left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47F11"/>
    <w:rPr>
      <w:rFonts w:eastAsia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147F11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47F1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47F1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7F1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B4F2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B4F26"/>
  </w:style>
  <w:style w:type="paragraph" w:styleId="a9">
    <w:name w:val="footer"/>
    <w:basedOn w:val="a"/>
    <w:link w:val="aa"/>
    <w:uiPriority w:val="99"/>
    <w:unhideWhenUsed/>
    <w:rsid w:val="00CB4F2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B4F26"/>
  </w:style>
  <w:style w:type="paragraph" w:styleId="ab">
    <w:name w:val="List Paragraph"/>
    <w:basedOn w:val="a"/>
    <w:uiPriority w:val="34"/>
    <w:qFormat/>
    <w:rsid w:val="00EE2C6D"/>
    <w:pPr>
      <w:ind w:left="720"/>
      <w:contextualSpacing/>
    </w:pPr>
  </w:style>
  <w:style w:type="character" w:styleId="ac">
    <w:name w:val="Hyperlink"/>
    <w:uiPriority w:val="99"/>
    <w:semiHidden/>
    <w:unhideWhenUsed/>
    <w:rsid w:val="008E72B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30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47F11"/>
    <w:pPr>
      <w:spacing w:before="100" w:beforeAutospacing="1" w:after="100" w:afterAutospacing="1"/>
      <w:jc w:val="left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47F11"/>
    <w:rPr>
      <w:rFonts w:eastAsia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147F11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47F1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47F1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7F1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B4F2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B4F26"/>
  </w:style>
  <w:style w:type="paragraph" w:styleId="a9">
    <w:name w:val="footer"/>
    <w:basedOn w:val="a"/>
    <w:link w:val="aa"/>
    <w:uiPriority w:val="99"/>
    <w:unhideWhenUsed/>
    <w:rsid w:val="00CB4F2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B4F26"/>
  </w:style>
  <w:style w:type="paragraph" w:styleId="ab">
    <w:name w:val="List Paragraph"/>
    <w:basedOn w:val="a"/>
    <w:uiPriority w:val="34"/>
    <w:qFormat/>
    <w:rsid w:val="00EE2C6D"/>
    <w:pPr>
      <w:ind w:left="720"/>
      <w:contextualSpacing/>
    </w:pPr>
  </w:style>
  <w:style w:type="character" w:styleId="ac">
    <w:name w:val="Hyperlink"/>
    <w:uiPriority w:val="99"/>
    <w:semiHidden/>
    <w:unhideWhenUsed/>
    <w:rsid w:val="008E72B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852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ufar.by/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mailto:support@cert.by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11</Pages>
  <Words>1901</Words>
  <Characters>10840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 V E R</dc:creator>
  <cp:lastModifiedBy>Светличная (Андреева) Екатерина Леонидовна</cp:lastModifiedBy>
  <cp:revision>6</cp:revision>
  <dcterms:created xsi:type="dcterms:W3CDTF">2020-09-15T15:09:00Z</dcterms:created>
  <dcterms:modified xsi:type="dcterms:W3CDTF">2020-11-16T17:00:00Z</dcterms:modified>
</cp:coreProperties>
</file>