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6C7" w:rsidRPr="003B5287" w:rsidRDefault="00EC16C7" w:rsidP="00EC16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C16C7" w:rsidRDefault="00EC16C7" w:rsidP="00EC16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5287">
        <w:rPr>
          <w:rFonts w:ascii="Times New Roman" w:hAnsi="Times New Roman"/>
          <w:b/>
          <w:sz w:val="28"/>
          <w:szCs w:val="28"/>
        </w:rPr>
        <w:t xml:space="preserve">по проведению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3B5287">
        <w:rPr>
          <w:rFonts w:ascii="Times New Roman" w:hAnsi="Times New Roman"/>
          <w:b/>
          <w:sz w:val="28"/>
          <w:szCs w:val="28"/>
        </w:rPr>
        <w:t xml:space="preserve"> этапа</w:t>
      </w:r>
      <w:r>
        <w:rPr>
          <w:rFonts w:ascii="Times New Roman" w:hAnsi="Times New Roman"/>
          <w:b/>
          <w:sz w:val="28"/>
          <w:szCs w:val="28"/>
        </w:rPr>
        <w:t xml:space="preserve"> республиканской</w:t>
      </w:r>
      <w:r w:rsidRPr="003B5287">
        <w:rPr>
          <w:rFonts w:ascii="Times New Roman" w:hAnsi="Times New Roman"/>
          <w:b/>
          <w:sz w:val="28"/>
          <w:szCs w:val="28"/>
        </w:rPr>
        <w:t xml:space="preserve"> олимпиады </w:t>
      </w:r>
    </w:p>
    <w:p w:rsidR="00EC16C7" w:rsidRPr="003B5287" w:rsidRDefault="00EC16C7" w:rsidP="00EC16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учащихся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EC16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XI</w:t>
      </w:r>
      <w:r w:rsidRPr="001D4E74">
        <w:rPr>
          <w:rFonts w:ascii="Times New Roman" w:hAnsi="Times New Roman"/>
          <w:b/>
          <w:sz w:val="28"/>
          <w:szCs w:val="28"/>
        </w:rPr>
        <w:t xml:space="preserve"> классов</w:t>
      </w:r>
      <w:r w:rsidRPr="003B5287">
        <w:rPr>
          <w:rFonts w:ascii="Times New Roman" w:hAnsi="Times New Roman"/>
          <w:b/>
          <w:sz w:val="28"/>
          <w:szCs w:val="28"/>
        </w:rPr>
        <w:t xml:space="preserve"> по математике</w:t>
      </w:r>
    </w:p>
    <w:p w:rsidR="00EC16C7" w:rsidRPr="003B5287" w:rsidRDefault="00EC16C7" w:rsidP="00EC16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2018/2019 учебном</w:t>
      </w:r>
      <w:r w:rsidRPr="003B5287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EC16C7" w:rsidRPr="003B5287" w:rsidRDefault="00EC16C7" w:rsidP="00EC16C7">
      <w:pPr>
        <w:jc w:val="center"/>
        <w:rPr>
          <w:rFonts w:ascii="Times New Roman" w:hAnsi="Times New Roman"/>
          <w:bCs/>
          <w:sz w:val="8"/>
          <w:szCs w:val="8"/>
        </w:rPr>
      </w:pPr>
    </w:p>
    <w:p w:rsidR="00EC16C7" w:rsidRPr="001D4E74" w:rsidRDefault="00EC16C7" w:rsidP="00EC16C7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для проведения </w:t>
      </w:r>
      <w:r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республиканской</w:t>
      </w: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по математике для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ащихся </w:t>
      </w:r>
      <w:r w:rsidRPr="00EC16C7">
        <w:rPr>
          <w:rFonts w:ascii="Times New Roman" w:hAnsi="Times New Roman"/>
          <w:sz w:val="28"/>
          <w:szCs w:val="28"/>
          <w:lang w:val="en-US"/>
        </w:rPr>
        <w:t>VIII</w:t>
      </w:r>
      <w:r w:rsidRPr="00EC16C7">
        <w:rPr>
          <w:rFonts w:ascii="Times New Roman" w:hAnsi="Times New Roman"/>
          <w:sz w:val="28"/>
          <w:szCs w:val="28"/>
        </w:rPr>
        <w:t xml:space="preserve"> -</w:t>
      </w:r>
      <w:r w:rsidRPr="00EC16C7">
        <w:rPr>
          <w:rFonts w:ascii="Times New Roman" w:hAnsi="Times New Roman"/>
          <w:sz w:val="28"/>
          <w:szCs w:val="28"/>
          <w:lang w:val="en-US"/>
        </w:rPr>
        <w:t>XI</w:t>
      </w:r>
      <w:r w:rsidRPr="001D4E74">
        <w:rPr>
          <w:rFonts w:ascii="Times New Roman" w:hAnsi="Times New Roman"/>
          <w:b/>
          <w:sz w:val="28"/>
          <w:szCs w:val="28"/>
        </w:rPr>
        <w:t xml:space="preserve"> </w:t>
      </w: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пятью задачами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из классов</w:t>
      </w: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16C7" w:rsidRDefault="00EC16C7" w:rsidP="00EC16C7">
      <w:pPr>
        <w:pStyle w:val="a8"/>
        <w:spacing w:line="360" w:lineRule="auto"/>
        <w:ind w:firstLine="709"/>
        <w:rPr>
          <w:sz w:val="28"/>
          <w:szCs w:val="28"/>
        </w:rPr>
      </w:pPr>
      <w:r w:rsidRPr="00B94BE8">
        <w:rPr>
          <w:sz w:val="28"/>
          <w:szCs w:val="28"/>
        </w:rPr>
        <w:t>Задания сопровождаются ответами и решениями. Рекомендуемое максимальное число баллов, которое может быть выставлено за правильное решение каждой задачи</w:t>
      </w:r>
      <w:r>
        <w:rPr>
          <w:sz w:val="28"/>
          <w:szCs w:val="28"/>
        </w:rPr>
        <w:t xml:space="preserve"> (решение может не совпадать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приведенным)</w:t>
      </w:r>
      <w:r w:rsidRPr="00B94BE8">
        <w:rPr>
          <w:sz w:val="28"/>
          <w:szCs w:val="28"/>
        </w:rPr>
        <w:t>, представлено в таблице.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2"/>
        <w:gridCol w:w="636"/>
        <w:gridCol w:w="636"/>
        <w:gridCol w:w="636"/>
        <w:gridCol w:w="636"/>
        <w:gridCol w:w="636"/>
      </w:tblGrid>
      <w:tr w:rsidR="00EC16C7" w:rsidRPr="00B94BE8" w:rsidTr="00E978BD">
        <w:trPr>
          <w:jc w:val="center"/>
        </w:trPr>
        <w:tc>
          <w:tcPr>
            <w:tcW w:w="5752" w:type="dxa"/>
            <w:shd w:val="clear" w:color="auto" w:fill="auto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5</w:t>
            </w:r>
          </w:p>
        </w:tc>
      </w:tr>
      <w:tr w:rsidR="00EC16C7" w:rsidRPr="00B94BE8" w:rsidTr="00E978BD">
        <w:trPr>
          <w:trHeight w:val="388"/>
          <w:jc w:val="center"/>
        </w:trPr>
        <w:tc>
          <w:tcPr>
            <w:tcW w:w="5752" w:type="dxa"/>
            <w:shd w:val="clear" w:color="auto" w:fill="auto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Рекомендуемая «стоимость» задания в баллах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C16C7" w:rsidRPr="00B94BE8" w:rsidTr="00E978BD">
        <w:trPr>
          <w:jc w:val="center"/>
        </w:trPr>
        <w:tc>
          <w:tcPr>
            <w:tcW w:w="5752" w:type="dxa"/>
            <w:shd w:val="clear" w:color="auto" w:fill="auto"/>
          </w:tcPr>
          <w:p w:rsidR="00EC16C7" w:rsidRPr="00B94BE8" w:rsidRDefault="00EC16C7" w:rsidP="00E978BD">
            <w:pPr>
              <w:pStyle w:val="a8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Максимальная сумма баллов</w:t>
            </w:r>
          </w:p>
        </w:tc>
        <w:tc>
          <w:tcPr>
            <w:tcW w:w="3180" w:type="dxa"/>
            <w:gridSpan w:val="5"/>
            <w:shd w:val="clear" w:color="auto" w:fill="auto"/>
            <w:vAlign w:val="center"/>
          </w:tcPr>
          <w:p w:rsidR="00EC16C7" w:rsidRPr="00B94BE8" w:rsidRDefault="00EC16C7" w:rsidP="00E978BD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B94BE8">
              <w:rPr>
                <w:sz w:val="28"/>
                <w:szCs w:val="28"/>
              </w:rPr>
              <w:t xml:space="preserve"> баллов</w:t>
            </w:r>
          </w:p>
        </w:tc>
      </w:tr>
    </w:tbl>
    <w:p w:rsidR="00EC16C7" w:rsidRPr="00B94BE8" w:rsidRDefault="00EC16C7" w:rsidP="00EC16C7">
      <w:pPr>
        <w:pStyle w:val="a8"/>
        <w:spacing w:line="360" w:lineRule="auto"/>
        <w:rPr>
          <w:sz w:val="2"/>
          <w:szCs w:val="2"/>
        </w:rPr>
      </w:pPr>
    </w:p>
    <w:p w:rsidR="00EC16C7" w:rsidRDefault="00EC16C7" w:rsidP="00EC16C7">
      <w:pPr>
        <w:pStyle w:val="a8"/>
        <w:spacing w:line="336" w:lineRule="auto"/>
        <w:ind w:firstLine="709"/>
        <w:rPr>
          <w:sz w:val="28"/>
          <w:szCs w:val="28"/>
        </w:rPr>
      </w:pPr>
      <w:r w:rsidRPr="00B94BE8">
        <w:rPr>
          <w:sz w:val="28"/>
          <w:szCs w:val="28"/>
        </w:rPr>
        <w:t>Меньшее число баллов может быть выставлено за неполное, недостаточно обоснованное решение. Число баллов сниж</w:t>
      </w:r>
      <w:r>
        <w:rPr>
          <w:sz w:val="28"/>
          <w:szCs w:val="28"/>
        </w:rPr>
        <w:t>ается</w:t>
      </w:r>
      <w:r w:rsidRPr="00B94BE8">
        <w:rPr>
          <w:sz w:val="28"/>
          <w:szCs w:val="28"/>
        </w:rPr>
        <w:t xml:space="preserve"> и в том случае, когда участник олимпиады, записав правильный ответ, не привёл решение задачи. В случае угадывания ответа рекомендуется выставлять не более половины баллов, предусмотренных за выполнение соответствующего задания. При ошибочном решении баллы не начисляют</w:t>
      </w:r>
      <w:r>
        <w:rPr>
          <w:sz w:val="28"/>
          <w:szCs w:val="28"/>
        </w:rPr>
        <w:t>ся.</w:t>
      </w:r>
    </w:p>
    <w:p w:rsidR="00EC16C7" w:rsidRPr="00B94BE8" w:rsidRDefault="00EC16C7" w:rsidP="00EC16C7">
      <w:pPr>
        <w:pStyle w:val="a8"/>
        <w:spacing w:line="336" w:lineRule="auto"/>
        <w:ind w:firstLine="709"/>
        <w:rPr>
          <w:sz w:val="28"/>
          <w:szCs w:val="28"/>
        </w:rPr>
      </w:pPr>
      <w:r w:rsidRPr="00B94BE8">
        <w:rPr>
          <w:sz w:val="28"/>
          <w:szCs w:val="28"/>
        </w:rPr>
        <w:t xml:space="preserve">Решение в каждом конкретном случае принимает жюри предметной олимпиады. </w:t>
      </w:r>
    </w:p>
    <w:p w:rsidR="00EC16C7" w:rsidRPr="00B94BE8" w:rsidRDefault="00EC16C7" w:rsidP="00EC16C7">
      <w:pPr>
        <w:pStyle w:val="a8"/>
        <w:ind w:firstLine="709"/>
        <w:rPr>
          <w:sz w:val="28"/>
          <w:szCs w:val="28"/>
        </w:rPr>
      </w:pPr>
    </w:p>
    <w:p w:rsidR="00EC16C7" w:rsidRPr="00B94BE8" w:rsidRDefault="00EC16C7" w:rsidP="00EC16C7">
      <w:pPr>
        <w:pStyle w:val="a8"/>
        <w:ind w:firstLine="709"/>
        <w:rPr>
          <w:sz w:val="28"/>
          <w:szCs w:val="28"/>
        </w:rPr>
      </w:pPr>
    </w:p>
    <w:tbl>
      <w:tblPr>
        <w:tblW w:w="9228" w:type="dxa"/>
        <w:tblInd w:w="94" w:type="dxa"/>
        <w:tblLook w:val="0000"/>
      </w:tblPr>
      <w:tblGrid>
        <w:gridCol w:w="4976"/>
        <w:gridCol w:w="1559"/>
        <w:gridCol w:w="2693"/>
      </w:tblGrid>
      <w:tr w:rsidR="00EC16C7" w:rsidRPr="001D4E74" w:rsidTr="00E978BD">
        <w:tc>
          <w:tcPr>
            <w:tcW w:w="4976" w:type="dxa"/>
          </w:tcPr>
          <w:p w:rsidR="00EC16C7" w:rsidRPr="001D4E74" w:rsidRDefault="00EC16C7" w:rsidP="00EC16C7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Методист УМК </w:t>
            </w:r>
          </w:p>
        </w:tc>
        <w:tc>
          <w:tcPr>
            <w:tcW w:w="1559" w:type="dxa"/>
          </w:tcPr>
          <w:p w:rsidR="00EC16C7" w:rsidRPr="001D4E74" w:rsidRDefault="00EC16C7" w:rsidP="00E978BD">
            <w:pPr>
              <w:pStyle w:val="a8"/>
              <w:ind w:left="-113" w:right="-113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C16C7" w:rsidRPr="001D4E74" w:rsidRDefault="00EC16C7" w:rsidP="00E978B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Н.В.Евтерёва</w:t>
            </w:r>
            <w:proofErr w:type="spellEnd"/>
          </w:p>
        </w:tc>
      </w:tr>
      <w:tr w:rsidR="00EC16C7" w:rsidRPr="001D4E74" w:rsidTr="00E978BD">
        <w:tc>
          <w:tcPr>
            <w:tcW w:w="4976" w:type="dxa"/>
          </w:tcPr>
          <w:p w:rsidR="00EC16C7" w:rsidRDefault="00EC16C7" w:rsidP="00EC16C7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16C7" w:rsidRPr="001D4E74" w:rsidRDefault="00EC16C7" w:rsidP="00E978BD">
            <w:pPr>
              <w:pStyle w:val="a8"/>
              <w:ind w:left="-113" w:right="-113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C16C7" w:rsidRPr="001D4E74" w:rsidRDefault="00EC16C7" w:rsidP="00E978B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6C7" w:rsidRPr="001D4E74" w:rsidTr="00E978BD">
        <w:tc>
          <w:tcPr>
            <w:tcW w:w="4976" w:type="dxa"/>
          </w:tcPr>
          <w:p w:rsidR="00EC16C7" w:rsidRDefault="00EC16C7" w:rsidP="00EC16C7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16C7" w:rsidRPr="001D4E74" w:rsidRDefault="00EC16C7" w:rsidP="00E978BD">
            <w:pPr>
              <w:pStyle w:val="a8"/>
              <w:ind w:left="-113" w:right="-113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C16C7" w:rsidRPr="001D4E74" w:rsidRDefault="00EC16C7" w:rsidP="00E978B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16C7" w:rsidRPr="00B94BE8" w:rsidRDefault="00EC16C7" w:rsidP="00EC16C7">
      <w:pPr>
        <w:spacing w:line="288" w:lineRule="auto"/>
        <w:jc w:val="both"/>
        <w:rPr>
          <w:sz w:val="2"/>
          <w:szCs w:val="2"/>
        </w:rPr>
      </w:pPr>
    </w:p>
    <w:p w:rsidR="00EC16C7" w:rsidRPr="00B94BE8" w:rsidRDefault="00EC16C7" w:rsidP="00EC16C7"/>
    <w:p w:rsidR="00EC16C7" w:rsidRDefault="00EC16C7" w:rsidP="004C5CE5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EC16C7" w:rsidRDefault="00EC16C7" w:rsidP="004C5CE5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EC16C7" w:rsidRDefault="00EC16C7" w:rsidP="004C5CE5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EC16C7" w:rsidRDefault="00EC16C7" w:rsidP="004C5CE5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EC16C7" w:rsidRDefault="00EC16C7" w:rsidP="004C5CE5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EC16C7" w:rsidRDefault="00EC16C7" w:rsidP="004C5CE5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EC16C7" w:rsidRPr="00CD27D1" w:rsidRDefault="00EC16C7" w:rsidP="00EC1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D27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27D1">
        <w:rPr>
          <w:rFonts w:ascii="Times New Roman" w:hAnsi="Times New Roman" w:cs="Times New Roman"/>
          <w:sz w:val="28"/>
          <w:szCs w:val="28"/>
        </w:rPr>
        <w:t xml:space="preserve"> этапа республ</w:t>
      </w:r>
      <w:r>
        <w:rPr>
          <w:rFonts w:ascii="Times New Roman" w:hAnsi="Times New Roman" w:cs="Times New Roman"/>
          <w:sz w:val="28"/>
          <w:szCs w:val="28"/>
        </w:rPr>
        <w:t xml:space="preserve">иканской олимпиады </w:t>
      </w:r>
    </w:p>
    <w:p w:rsidR="00620BDD" w:rsidRPr="00174A62" w:rsidRDefault="004C5CE5" w:rsidP="00EC16C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346B8">
        <w:rPr>
          <w:rFonts w:ascii="Times New Roman" w:hAnsi="Times New Roman" w:cs="Times New Roman"/>
          <w:sz w:val="30"/>
          <w:szCs w:val="30"/>
        </w:rPr>
        <w:t>по учебному предмету «Математика»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620BDD" w:rsidRPr="00174A62">
        <w:rPr>
          <w:rFonts w:ascii="Times New Roman" w:hAnsi="Times New Roman" w:cs="Times New Roman"/>
          <w:sz w:val="30"/>
          <w:szCs w:val="30"/>
        </w:rPr>
        <w:t>201</w:t>
      </w:r>
      <w:r w:rsidR="00620BDD">
        <w:rPr>
          <w:rFonts w:ascii="Times New Roman" w:hAnsi="Times New Roman" w:cs="Times New Roman"/>
          <w:sz w:val="30"/>
          <w:szCs w:val="30"/>
        </w:rPr>
        <w:t>8</w:t>
      </w:r>
      <w:r w:rsidR="00620BDD" w:rsidRPr="00174A62">
        <w:rPr>
          <w:rFonts w:ascii="Times New Roman" w:hAnsi="Times New Roman" w:cs="Times New Roman"/>
          <w:sz w:val="30"/>
          <w:szCs w:val="30"/>
        </w:rPr>
        <w:t>/201</w:t>
      </w:r>
      <w:r w:rsidR="00620BDD">
        <w:rPr>
          <w:rFonts w:ascii="Times New Roman" w:hAnsi="Times New Roman" w:cs="Times New Roman"/>
          <w:sz w:val="30"/>
          <w:szCs w:val="30"/>
        </w:rPr>
        <w:t>9</w:t>
      </w:r>
      <w:r w:rsidR="00620BDD" w:rsidRPr="00174A62">
        <w:rPr>
          <w:rFonts w:ascii="Times New Roman" w:hAnsi="Times New Roman" w:cs="Times New Roman"/>
          <w:sz w:val="30"/>
          <w:szCs w:val="30"/>
        </w:rPr>
        <w:t xml:space="preserve"> учебный год</w:t>
      </w:r>
    </w:p>
    <w:p w:rsidR="000115AA" w:rsidRPr="00EC16C7" w:rsidRDefault="00EC16C7" w:rsidP="00620B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16C7">
        <w:rPr>
          <w:rFonts w:ascii="Times New Roman" w:hAnsi="Times New Roman" w:cs="Times New Roman"/>
          <w:b/>
          <w:sz w:val="32"/>
          <w:szCs w:val="32"/>
          <w:lang w:val="en-US"/>
        </w:rPr>
        <w:t>VIII</w:t>
      </w:r>
      <w:r w:rsidR="000115AA" w:rsidRPr="00EC16C7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B238F1" w:rsidRPr="00B238F1" w:rsidRDefault="00B238F1" w:rsidP="00B238F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F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Ответ</w:t>
      </w:r>
      <w:r w:rsidRPr="00B238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такое число единственное и равно 36.</w:t>
      </w:r>
    </w:p>
    <w:p w:rsidR="00215862" w:rsidRPr="00B238F1" w:rsidRDefault="00B238F1" w:rsidP="00B238F1">
      <w:pPr>
        <w:pStyle w:val="a3"/>
        <w:autoSpaceDE w:val="0"/>
        <w:autoSpaceDN w:val="0"/>
        <w:adjustRightInd w:val="0"/>
        <w:spacing w:after="0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A0F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Решение.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Действительно, должно выполняться равенство 10а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proofErr w:type="spellStart"/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ab</w:t>
      </w:r>
      <w:proofErr w:type="spellEnd"/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цифры данного числа. Очевидно, что 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- 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четная цифра. Кроме того, 6 не равно 0, так как в противном случае и </w:t>
      </w:r>
      <w:r w:rsidR="00215862"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= </w:t>
      </w:r>
      <w:r w:rsidR="00215862"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0.</w:t>
      </w:r>
    </w:p>
    <w:p w:rsidR="00215862" w:rsidRPr="00B238F1" w:rsidRDefault="00215862" w:rsidP="00B238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= 2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имеем 10а + 2 = 4а, т. е.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=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-1/3, что невозможно, так как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—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цифра.</w:t>
      </w:r>
    </w:p>
    <w:p w:rsidR="00215862" w:rsidRPr="00B238F1" w:rsidRDefault="00215862" w:rsidP="00B238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= 4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имеем 10а + 4 = 8а, т. е.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=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-2, что невозможно.</w:t>
      </w:r>
    </w:p>
    <w:p w:rsidR="00215862" w:rsidRPr="00B238F1" w:rsidRDefault="00215862" w:rsidP="00B238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= 6 имеем 10а + 6 = 12а, т. е. а = 3, следовательно, искомое число 36.</w:t>
      </w:r>
    </w:p>
    <w:p w:rsidR="00215862" w:rsidRPr="00B238F1" w:rsidRDefault="00215862" w:rsidP="00B238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B238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= </w:t>
      </w: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8 имеем 10а + 8 = 16а, т. е. а = 4/3, что невозможно.</w:t>
      </w:r>
    </w:p>
    <w:p w:rsidR="00215862" w:rsidRPr="00B238F1" w:rsidRDefault="00215862" w:rsidP="00B238F1">
      <w:pPr>
        <w:tabs>
          <w:tab w:val="num" w:pos="3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38F1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Другие варианты невозможны, следовательно, искомое число единственное и равно 36.</w:t>
      </w:r>
    </w:p>
    <w:p w:rsidR="00215862" w:rsidRPr="00B238F1" w:rsidRDefault="00215862" w:rsidP="00B238F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238F1" w:rsidRPr="00B238F1" w:rsidRDefault="00215862" w:rsidP="00B238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hAnsi="Times New Roman" w:cs="Times New Roman"/>
          <w:b/>
          <w:sz w:val="28"/>
          <w:szCs w:val="28"/>
        </w:rPr>
        <w:t>2</w:t>
      </w:r>
      <w:r w:rsidR="00F04153" w:rsidRPr="00B238F1">
        <w:rPr>
          <w:rFonts w:ascii="Times New Roman" w:hAnsi="Times New Roman" w:cs="Times New Roman"/>
          <w:b/>
          <w:sz w:val="28"/>
          <w:szCs w:val="28"/>
        </w:rPr>
        <w:t>.</w:t>
      </w:r>
      <w:r w:rsidR="00F04153" w:rsidRPr="00B238F1">
        <w:rPr>
          <w:rFonts w:ascii="Times New Roman" w:hAnsi="Times New Roman" w:cs="Times New Roman"/>
          <w:sz w:val="28"/>
          <w:szCs w:val="28"/>
        </w:rPr>
        <w:t xml:space="preserve"> </w:t>
      </w:r>
      <w:r w:rsidR="00B238F1" w:rsidRPr="00B238F1">
        <w:rPr>
          <w:rFonts w:ascii="Times New Roman" w:hAnsi="Times New Roman" w:cs="Times New Roman"/>
          <w:bCs/>
          <w:sz w:val="28"/>
          <w:szCs w:val="28"/>
        </w:rPr>
        <w:t>Отве</w:t>
      </w:r>
      <w:r w:rsidR="00B238F1" w:rsidRPr="00B238F1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B238F1" w:rsidRPr="00B238F1">
        <w:rPr>
          <w:rFonts w:ascii="Times New Roman" w:hAnsi="Times New Roman" w:cs="Times New Roman"/>
          <w:bCs/>
          <w:sz w:val="28"/>
          <w:szCs w:val="28"/>
        </w:rPr>
        <w:t>:67</w:t>
      </w:r>
    </w:p>
    <w:p w:rsidR="00F04153" w:rsidRPr="00B238F1" w:rsidRDefault="00B238F1" w:rsidP="00B238F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Решение.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Пусть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a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 – цифры задуманного числа. Тогда из условий задачи </w:t>
      </w:r>
      <w:r w:rsidR="00F04153" w:rsidRPr="00B238F1">
        <w:rPr>
          <w:rFonts w:ascii="Times New Roman" w:hAnsi="Times New Roman" w:cs="Times New Roman"/>
          <w:bCs/>
          <w:position w:val="-6"/>
          <w:sz w:val="28"/>
          <w:szCs w:val="28"/>
        </w:rPr>
        <w:object w:dxaOrig="2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15pt;height:14.05pt" o:ole="">
            <v:imagedata r:id="rId6" o:title=""/>
          </v:shape>
          <o:OLEObject Type="Embed" ProgID="Equation.3" ShapeID="_x0000_i1025" DrawAspect="Content" ObjectID="_1601195267" r:id="rId7"/>
        </w:objec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, откуда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a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+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= 13. Учитывая, что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a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 – цифры, отсюда получаем шесть возможных вариантов задуманного числа: 94, 85, 76, 67, 58, 49. Из этих вариантов только 67 простое число.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95"/>
        <w:gridCol w:w="3117"/>
      </w:tblGrid>
      <w:tr w:rsidR="000115AA" w:rsidRPr="00B238F1" w:rsidTr="004C5CE5">
        <w:tc>
          <w:tcPr>
            <w:tcW w:w="6595" w:type="dxa"/>
          </w:tcPr>
          <w:p w:rsidR="00B238F1" w:rsidRPr="00B238F1" w:rsidRDefault="007C537F" w:rsidP="00B238F1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B238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115AA" w:rsidRPr="00B238F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115AA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38F1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B238F1" w:rsidRPr="00B238F1">
              <w:rPr>
                <w:rFonts w:ascii="Cambria Math" w:hAnsi="Cambria Math" w:cs="Times New Roman"/>
                <w:sz w:val="28"/>
                <w:szCs w:val="28"/>
              </w:rPr>
              <w:t>∠</w:t>
            </w:r>
            <w:r w:rsidR="00B238F1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238F1" w:rsidRPr="00B238F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="00B238F1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ХЕ</w:t>
            </w:r>
            <w:r w:rsidR="00B238F1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38F1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= </w:t>
            </w:r>
            <w:r w:rsidR="00B238F1" w:rsidRPr="00B238F1">
              <w:rPr>
                <w:rFonts w:ascii="Times New Roman" w:hAnsi="Times New Roman" w:cs="Times New Roman"/>
                <w:sz w:val="28"/>
                <w:szCs w:val="28"/>
              </w:rPr>
              <w:t>75°.</w:t>
            </w:r>
          </w:p>
          <w:p w:rsidR="000115AA" w:rsidRPr="00B238F1" w:rsidRDefault="00B238F1" w:rsidP="00B238F1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Решение. </w:t>
            </w:r>
            <w:r w:rsidR="000115AA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Проведем отрезки </w:t>
            </w:r>
            <w:r w:rsidR="000115AA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АС</w:t>
            </w:r>
            <w:r w:rsidR="000115AA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115AA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АЕ</w:t>
            </w:r>
            <w:r w:rsidR="000115AA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115AA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СХ</w:t>
            </w:r>
            <w:r w:rsidR="000115AA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. Заметим, что </w:t>
            </w:r>
          </w:p>
          <w:p w:rsidR="000115AA" w:rsidRPr="00B238F1" w:rsidRDefault="000115AA" w:rsidP="00B238F1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B238F1">
              <w:rPr>
                <w:rFonts w:ascii="Cambria Math" w:hAnsi="Cambria Math" w:cs="Times New Roman"/>
                <w:i/>
                <w:sz w:val="28"/>
                <w:szCs w:val="28"/>
              </w:rPr>
              <w:t>∠</w:t>
            </w:r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B238F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proofErr w:type="gramEnd"/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СА = </w:t>
            </w:r>
            <w:r w:rsidRPr="00B238F1">
              <w:rPr>
                <w:rFonts w:ascii="Cambria Math" w:hAnsi="Cambria Math" w:cs="Times New Roman"/>
                <w:i/>
                <w:sz w:val="28"/>
                <w:szCs w:val="28"/>
              </w:rPr>
              <w:t>∠</w:t>
            </w:r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СА</w:t>
            </w:r>
            <w:r w:rsidRPr="00B238F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= 90°, поскольку градусная мера каждого угла правильного  шестиугольника равна</w:t>
            </w:r>
          </w:p>
          <w:p w:rsidR="000115AA" w:rsidRPr="00B238F1" w:rsidRDefault="000115AA" w:rsidP="00B238F1">
            <w:pPr>
              <w:spacing w:line="276" w:lineRule="auto"/>
              <w:ind w:firstLine="709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6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e>
                  </m:d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180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°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6</m:t>
                  </m:r>
                </m:den>
              </m:f>
            </m:oMath>
            <w:r w:rsidRPr="00B238F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120°, а </w:t>
            </w:r>
            <w:r w:rsidRPr="00B238F1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∆АВС</w:t>
            </w:r>
            <w:r w:rsidRPr="00B238F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B238F1">
              <w:rPr>
                <w:rFonts w:ascii="Times New Roman" w:eastAsiaTheme="minorEastAsia" w:hAnsi="Times New Roman" w:cs="Times New Roman"/>
                <w:sz w:val="28"/>
                <w:szCs w:val="28"/>
              </w:rPr>
              <w:t>равнобедренный</w:t>
            </w:r>
            <w:proofErr w:type="gramEnd"/>
            <w:r w:rsidRPr="00B238F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с углом при основании равным 30°.</w:t>
            </w:r>
          </w:p>
          <w:p w:rsidR="000115AA" w:rsidRPr="00B238F1" w:rsidRDefault="000115AA" w:rsidP="00B238F1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8F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 условию </w:t>
            </w:r>
            <w:r w:rsidRPr="00B238F1">
              <w:rPr>
                <w:rFonts w:ascii="Cambria Math" w:eastAsiaTheme="minorEastAsia" w:hAnsi="Cambria Math" w:cs="Times New Roman"/>
                <w:sz w:val="28"/>
                <w:szCs w:val="28"/>
              </w:rPr>
              <w:t>∠</w:t>
            </w:r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ХС</w:t>
            </w:r>
            <w:proofErr w:type="gramStart"/>
            <w:r w:rsidRPr="00B238F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proofErr w:type="gramEnd"/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= 45°, то есть </w:t>
            </w:r>
            <w:r w:rsidRPr="00B238F1">
              <w:rPr>
                <w:rFonts w:ascii="Cambria Math" w:hAnsi="Cambria Math" w:cs="Times New Roman"/>
                <w:sz w:val="28"/>
                <w:szCs w:val="28"/>
              </w:rPr>
              <w:t>∠</w:t>
            </w:r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АСХ</w:t>
            </w:r>
            <w:r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= 45°</w:t>
            </w:r>
            <w:r w:rsidR="00B238F1">
              <w:rPr>
                <w:rFonts w:ascii="Times New Roman" w:hAnsi="Times New Roman" w:cs="Times New Roman"/>
                <w:sz w:val="28"/>
                <w:szCs w:val="28"/>
              </w:rPr>
              <w:t xml:space="preserve">. Следовательно </w:t>
            </w:r>
            <w:r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∆АХС</w:t>
            </w:r>
            <w:r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 прямоугольный равнобедренный</w:t>
            </w:r>
            <w:r w:rsidR="00B238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238F1" w:rsidRPr="00B238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B238F1" w:rsidRPr="00B238F1">
              <w:rPr>
                <w:rFonts w:ascii="Times New Roman" w:hAnsi="Times New Roman" w:cs="Times New Roman"/>
                <w:i/>
                <w:sz w:val="28"/>
                <w:szCs w:val="28"/>
              </w:rPr>
              <w:t>АХ=АС.</w:t>
            </w:r>
          </w:p>
        </w:tc>
        <w:tc>
          <w:tcPr>
            <w:tcW w:w="3117" w:type="dxa"/>
          </w:tcPr>
          <w:p w:rsidR="000115AA" w:rsidRPr="00B238F1" w:rsidRDefault="000115AA" w:rsidP="00B238F1">
            <w:pPr>
              <w:spacing w:line="276" w:lineRule="auto"/>
              <w:ind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238F1">
              <w:rPr>
                <w:rFonts w:ascii="Times New Roman" w:hAnsi="Times New Roman" w:cs="Times New Roman"/>
                <w:sz w:val="28"/>
                <w:szCs w:val="28"/>
              </w:rPr>
              <w:object w:dxaOrig="4650" w:dyaOrig="3945">
                <v:shape id="_x0000_i1026" type="#_x0000_t75" style="width:144.95pt;height:122.5pt" o:ole="">
                  <v:imagedata r:id="rId8" o:title=""/>
                </v:shape>
                <o:OLEObject Type="Embed" ProgID="PBrush" ShapeID="_x0000_i1026" DrawAspect="Content" ObjectID="_1601195268" r:id="rId9"/>
              </w:object>
            </w:r>
          </w:p>
        </w:tc>
      </w:tr>
    </w:tbl>
    <w:p w:rsidR="000115AA" w:rsidRPr="00B238F1" w:rsidRDefault="000115AA" w:rsidP="00B238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Pr="00B238F1">
        <w:rPr>
          <w:rFonts w:ascii="Times New Roman" w:hAnsi="Times New Roman" w:cs="Times New Roman"/>
          <w:i/>
          <w:sz w:val="28"/>
          <w:szCs w:val="28"/>
        </w:rPr>
        <w:t>АС=АЕ</w:t>
      </w:r>
      <w:r w:rsidRPr="00B238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38F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238F1">
        <w:rPr>
          <w:rFonts w:ascii="Times New Roman" w:hAnsi="Times New Roman" w:cs="Times New Roman"/>
          <w:i/>
          <w:sz w:val="28"/>
          <w:szCs w:val="28"/>
        </w:rPr>
        <w:t>∆АВС=∆А</w:t>
      </w:r>
      <w:r w:rsidRPr="00B238F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B238F1">
        <w:rPr>
          <w:rFonts w:ascii="Times New Roman" w:hAnsi="Times New Roman" w:cs="Times New Roman"/>
          <w:i/>
          <w:sz w:val="28"/>
          <w:szCs w:val="28"/>
        </w:rPr>
        <w:t>Е</w:t>
      </w:r>
      <w:r w:rsidRPr="00B238F1">
        <w:rPr>
          <w:rFonts w:ascii="Times New Roman" w:hAnsi="Times New Roman" w:cs="Times New Roman"/>
          <w:sz w:val="28"/>
          <w:szCs w:val="28"/>
        </w:rPr>
        <w:t xml:space="preserve">), то есть треугольник </w:t>
      </w:r>
      <w:r w:rsidRPr="00B238F1">
        <w:rPr>
          <w:rFonts w:ascii="Times New Roman" w:hAnsi="Times New Roman" w:cs="Times New Roman"/>
          <w:i/>
          <w:sz w:val="28"/>
          <w:szCs w:val="28"/>
        </w:rPr>
        <w:t>АЕХ</w:t>
      </w:r>
      <w:r w:rsidRPr="00B238F1">
        <w:rPr>
          <w:rFonts w:ascii="Times New Roman" w:hAnsi="Times New Roman" w:cs="Times New Roman"/>
          <w:sz w:val="28"/>
          <w:szCs w:val="28"/>
        </w:rPr>
        <w:t xml:space="preserve"> – равнобедренный.</w:t>
      </w:r>
    </w:p>
    <w:p w:rsidR="004C5CE5" w:rsidRPr="00B238F1" w:rsidRDefault="000115AA" w:rsidP="00B238F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238F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B238F1">
        <w:rPr>
          <w:rFonts w:ascii="Cambria Math" w:hAnsi="Cambria Math" w:cs="Times New Roman"/>
          <w:sz w:val="28"/>
          <w:szCs w:val="28"/>
        </w:rPr>
        <w:t>∠</w:t>
      </w:r>
      <w:r w:rsidRPr="00B238F1">
        <w:rPr>
          <w:rFonts w:ascii="Times New Roman" w:hAnsi="Times New Roman" w:cs="Times New Roman"/>
          <w:i/>
          <w:sz w:val="28"/>
          <w:szCs w:val="28"/>
        </w:rPr>
        <w:t>ЕАХ</w:t>
      </w:r>
      <w:r w:rsidRPr="00B238F1">
        <w:rPr>
          <w:rFonts w:ascii="Times New Roman" w:hAnsi="Times New Roman" w:cs="Times New Roman"/>
          <w:sz w:val="28"/>
          <w:szCs w:val="28"/>
        </w:rPr>
        <w:t xml:space="preserve"> = 30°, то </w:t>
      </w:r>
      <w:r w:rsidRPr="00B238F1">
        <w:rPr>
          <w:rFonts w:ascii="Cambria Math" w:hAnsi="Cambria Math" w:cs="Times New Roman"/>
          <w:sz w:val="28"/>
          <w:szCs w:val="28"/>
        </w:rPr>
        <w:t>∠</w:t>
      </w:r>
      <w:r w:rsidRPr="00B238F1">
        <w:rPr>
          <w:rFonts w:ascii="Times New Roman" w:hAnsi="Times New Roman" w:cs="Times New Roman"/>
          <w:i/>
          <w:sz w:val="28"/>
          <w:szCs w:val="28"/>
        </w:rPr>
        <w:t>АЕХ</w:t>
      </w:r>
      <w:r w:rsidRPr="00B238F1">
        <w:rPr>
          <w:rFonts w:ascii="Times New Roman" w:hAnsi="Times New Roman" w:cs="Times New Roman"/>
          <w:sz w:val="28"/>
          <w:szCs w:val="28"/>
        </w:rPr>
        <w:t xml:space="preserve"> = </w:t>
      </w:r>
      <w:r w:rsidRPr="00B238F1">
        <w:rPr>
          <w:rFonts w:ascii="Cambria Math" w:hAnsi="Cambria Math" w:cs="Times New Roman"/>
          <w:sz w:val="28"/>
          <w:szCs w:val="28"/>
        </w:rPr>
        <w:t>∠</w:t>
      </w:r>
      <w:r w:rsidRPr="00B238F1">
        <w:rPr>
          <w:rFonts w:ascii="Times New Roman" w:hAnsi="Times New Roman" w:cs="Times New Roman"/>
          <w:i/>
          <w:sz w:val="28"/>
          <w:szCs w:val="28"/>
        </w:rPr>
        <w:t>АХЕ</w:t>
      </w:r>
      <w:r w:rsidRPr="00B238F1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180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°-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°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B238F1">
        <w:rPr>
          <w:rFonts w:ascii="Times New Roman" w:eastAsiaTheme="minorEastAsia" w:hAnsi="Times New Roman" w:cs="Times New Roman"/>
          <w:sz w:val="28"/>
          <w:szCs w:val="28"/>
        </w:rPr>
        <w:t xml:space="preserve"> = 75°</w:t>
      </w:r>
      <w:r w:rsidR="004C5CE5" w:rsidRPr="00B238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8F1" w:rsidRDefault="007C537F" w:rsidP="00B238F1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238F1">
        <w:rPr>
          <w:rFonts w:ascii="Times New Roman" w:hAnsi="Times New Roman" w:cs="Times New Roman"/>
          <w:b/>
          <w:sz w:val="28"/>
          <w:szCs w:val="28"/>
        </w:rPr>
        <w:t>4</w:t>
      </w:r>
      <w:r w:rsidR="00F04153" w:rsidRPr="00B238F1">
        <w:rPr>
          <w:rFonts w:ascii="Times New Roman" w:hAnsi="Times New Roman" w:cs="Times New Roman"/>
          <w:b/>
          <w:sz w:val="28"/>
          <w:szCs w:val="28"/>
        </w:rPr>
        <w:t>.</w:t>
      </w:r>
      <w:r w:rsidR="00F04153" w:rsidRPr="00B238F1">
        <w:rPr>
          <w:rFonts w:ascii="Times New Roman" w:hAnsi="Times New Roman" w:cs="Times New Roman"/>
          <w:sz w:val="28"/>
          <w:szCs w:val="28"/>
        </w:rPr>
        <w:t xml:space="preserve">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38F1" w:rsidRPr="00B238F1">
        <w:rPr>
          <w:rFonts w:ascii="Times New Roman" w:hAnsi="Times New Roman" w:cs="Times New Roman"/>
          <w:bCs/>
          <w:sz w:val="28"/>
          <w:szCs w:val="28"/>
        </w:rPr>
        <w:t>Ответ: не может.</w:t>
      </w:r>
    </w:p>
    <w:p w:rsidR="00F04153" w:rsidRPr="00B238F1" w:rsidRDefault="00B238F1" w:rsidP="00BA0F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Решение.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>Заметим, что число 2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a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>+ 3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 имеет ту же четность, что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>, а число,</w:t>
      </w:r>
      <w:r w:rsidR="002D3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b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 + 3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a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имеет ту же четность, что </w:t>
      </w:r>
      <w:r w:rsidR="00F04153" w:rsidRPr="00B238F1">
        <w:rPr>
          <w:rFonts w:ascii="Times New Roman" w:hAnsi="Times New Roman" w:cs="Times New Roman"/>
          <w:bCs/>
          <w:i/>
          <w:sz w:val="28"/>
          <w:szCs w:val="28"/>
          <w:lang w:val="en-US"/>
        </w:rPr>
        <w:t>a</w:t>
      </w:r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. Поэтому после каждой операции на доске должно оставаться 5 четных и 5 нечетных чисел (т.к. вначале было 5 четных и 5 нечетных). </w:t>
      </w:r>
      <w:proofErr w:type="gramStart"/>
      <w:r w:rsidR="00F04153" w:rsidRPr="00B238F1">
        <w:rPr>
          <w:rFonts w:ascii="Times New Roman" w:hAnsi="Times New Roman" w:cs="Times New Roman"/>
          <w:bCs/>
          <w:sz w:val="28"/>
          <w:szCs w:val="28"/>
        </w:rPr>
        <w:t>Значит все 10 чисел одинаковой четности получиться не могут</w:t>
      </w:r>
      <w:proofErr w:type="gramEnd"/>
      <w:r w:rsidR="00F04153" w:rsidRPr="00B238F1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B238F1" w:rsidRDefault="00B238F1" w:rsidP="00B238F1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8F1" w:rsidRPr="00B238F1" w:rsidRDefault="007C537F" w:rsidP="00B238F1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38F1">
        <w:rPr>
          <w:rFonts w:ascii="Times New Roman" w:hAnsi="Times New Roman" w:cs="Times New Roman"/>
          <w:b/>
          <w:sz w:val="28"/>
          <w:szCs w:val="28"/>
        </w:rPr>
        <w:t>5</w:t>
      </w:r>
      <w:r w:rsidR="00873434" w:rsidRPr="00B238F1">
        <w:rPr>
          <w:rFonts w:ascii="Times New Roman" w:hAnsi="Times New Roman" w:cs="Times New Roman"/>
          <w:b/>
          <w:sz w:val="28"/>
          <w:szCs w:val="28"/>
        </w:rPr>
        <w:t>.</w:t>
      </w:r>
      <w:r w:rsidR="00873434" w:rsidRPr="00B238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38F1" w:rsidRPr="00B238F1">
        <w:rPr>
          <w:rFonts w:ascii="Times New Roman" w:hAnsi="Times New Roman" w:cs="Times New Roman"/>
          <w:iCs/>
          <w:sz w:val="28"/>
          <w:szCs w:val="28"/>
        </w:rPr>
        <w:t>Ответ:</w:t>
      </w:r>
      <w:r w:rsidR="00B238F1" w:rsidRPr="00B238F1">
        <w:rPr>
          <w:rFonts w:ascii="Times New Roman" w:hAnsi="Times New Roman" w:cs="Times New Roman"/>
          <w:sz w:val="28"/>
          <w:szCs w:val="28"/>
        </w:rPr>
        <w:t xml:space="preserve"> </w:t>
      </w:r>
      <w:r w:rsidR="00B238F1" w:rsidRPr="00B238F1">
        <w:rPr>
          <w:rFonts w:ascii="Times New Roman" w:hAnsi="Times New Roman" w:cs="Times New Roman"/>
          <w:bCs/>
          <w:sz w:val="28"/>
          <w:szCs w:val="28"/>
        </w:rPr>
        <w:t>60 секунд.</w:t>
      </w:r>
    </w:p>
    <w:p w:rsidR="004C5CE5" w:rsidRPr="00B238F1" w:rsidRDefault="00B238F1" w:rsidP="00B238F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38F1">
        <w:rPr>
          <w:rFonts w:ascii="Times New Roman" w:hAnsi="Times New Roman" w:cs="Times New Roman"/>
          <w:sz w:val="28"/>
          <w:szCs w:val="28"/>
        </w:rPr>
        <w:t>Решение.</w:t>
      </w:r>
      <w:r w:rsidRPr="00B238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434" w:rsidRPr="00B238F1">
        <w:rPr>
          <w:rFonts w:ascii="Times New Roman" w:hAnsi="Times New Roman" w:cs="Times New Roman"/>
          <w:bCs/>
          <w:sz w:val="28"/>
          <w:szCs w:val="28"/>
        </w:rPr>
        <w:t>Предположим, что мы не заменяли какие-то две лампочки. Тогда, если нам не повезло и одна из них </w:t>
      </w:r>
      <w:r w:rsidR="00873434" w:rsidRPr="00B238F1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873434" w:rsidRPr="00B238F1">
        <w:rPr>
          <w:rFonts w:ascii="Times New Roman" w:hAnsi="Times New Roman" w:cs="Times New Roman"/>
          <w:bCs/>
          <w:sz w:val="28"/>
          <w:szCs w:val="28"/>
        </w:rPr>
        <w:t xml:space="preserve"> перегоревшая, то мы не сможем определить, какая именно. Значит, для того, чтобы заведомо определить перегоревшую лампочку, необходимо вывинтить хотя бы три из них (30 секунд) и завинтить на их место какие-то другие (ещё 30 секунд). Покажем, что 60 секунд всегда хватит. Вывинтим первую лампочку и завинтим на её место запасную (прошло 20 секунд). Если гирлянда загорелась, то нам повезло и хватило даже 20 секунд. Если же гирлянда не загорелась, значит, единственная неисправная лампочка ещё в гирлянде, а у нас в руках опять исправная. Теперь вывинтим вторую и завинтим на её место бывшую первую (в сумме прошло 40 секунд). Если нам опять не повезло, то вывинчиваем третью лампочку, а на её место завинчиваем бывшую вторую (в сумме прошло 60 секунд). Если гирлянда всё ещё не горит, то, значит, неисправна последняя лампочка.</w:t>
      </w:r>
      <w:r w:rsidR="004C5CE5" w:rsidRPr="00B238F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512192" w:rsidRDefault="00512192">
      <w:pPr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br w:type="page"/>
      </w:r>
    </w:p>
    <w:p w:rsidR="00EC16C7" w:rsidRPr="00CD27D1" w:rsidRDefault="00EC16C7" w:rsidP="00EC1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Решения </w:t>
      </w:r>
      <w:r w:rsidRPr="00CD27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27D1">
        <w:rPr>
          <w:rFonts w:ascii="Times New Roman" w:hAnsi="Times New Roman" w:cs="Times New Roman"/>
          <w:sz w:val="28"/>
          <w:szCs w:val="28"/>
        </w:rPr>
        <w:t xml:space="preserve"> этапа республ</w:t>
      </w:r>
      <w:r>
        <w:rPr>
          <w:rFonts w:ascii="Times New Roman" w:hAnsi="Times New Roman" w:cs="Times New Roman"/>
          <w:sz w:val="28"/>
          <w:szCs w:val="28"/>
        </w:rPr>
        <w:t xml:space="preserve">иканской олимпиады </w:t>
      </w:r>
    </w:p>
    <w:p w:rsidR="00EC16C7" w:rsidRPr="00174A62" w:rsidRDefault="00EC16C7" w:rsidP="00EC16C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346B8">
        <w:rPr>
          <w:rFonts w:ascii="Times New Roman" w:hAnsi="Times New Roman" w:cs="Times New Roman"/>
          <w:sz w:val="30"/>
          <w:szCs w:val="30"/>
        </w:rPr>
        <w:t>по учебному предмету «Математика»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74A62">
        <w:rPr>
          <w:rFonts w:ascii="Times New Roman" w:hAnsi="Times New Roman" w:cs="Times New Roman"/>
          <w:sz w:val="30"/>
          <w:szCs w:val="30"/>
        </w:rPr>
        <w:t>201</w:t>
      </w:r>
      <w:r>
        <w:rPr>
          <w:rFonts w:ascii="Times New Roman" w:hAnsi="Times New Roman" w:cs="Times New Roman"/>
          <w:sz w:val="30"/>
          <w:szCs w:val="30"/>
        </w:rPr>
        <w:t>8</w:t>
      </w:r>
      <w:r w:rsidRPr="00174A62">
        <w:rPr>
          <w:rFonts w:ascii="Times New Roman" w:hAnsi="Times New Roman" w:cs="Times New Roman"/>
          <w:sz w:val="30"/>
          <w:szCs w:val="30"/>
        </w:rPr>
        <w:t>/201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174A62">
        <w:rPr>
          <w:rFonts w:ascii="Times New Roman" w:hAnsi="Times New Roman" w:cs="Times New Roman"/>
          <w:sz w:val="30"/>
          <w:szCs w:val="30"/>
        </w:rPr>
        <w:t xml:space="preserve"> учебный год</w:t>
      </w:r>
    </w:p>
    <w:p w:rsidR="00512192" w:rsidRPr="00EC16C7" w:rsidRDefault="00EC16C7" w:rsidP="00512192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6C7">
        <w:rPr>
          <w:rFonts w:ascii="Times New Roman" w:hAnsi="Times New Roman" w:cs="Times New Roman"/>
          <w:b/>
          <w:sz w:val="30"/>
          <w:szCs w:val="30"/>
          <w:lang w:val="en-US"/>
        </w:rPr>
        <w:t>IX</w:t>
      </w:r>
      <w:r w:rsidR="00512192" w:rsidRPr="00EC16C7">
        <w:rPr>
          <w:rFonts w:ascii="Times New Roman" w:hAnsi="Times New Roman" w:cs="Times New Roman"/>
          <w:b/>
          <w:sz w:val="30"/>
          <w:szCs w:val="30"/>
        </w:rPr>
        <w:t xml:space="preserve"> класс </w:t>
      </w:r>
    </w:p>
    <w:p w:rsidR="00512192" w:rsidRPr="00512192" w:rsidRDefault="00512192" w:rsidP="00423BA6">
      <w:pPr>
        <w:shd w:val="clear" w:color="auto" w:fill="FFFFFF"/>
        <w:spacing w:after="0" w:line="240" w:lineRule="auto"/>
        <w:ind w:left="6"/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12192">
        <w:rPr>
          <w:rFonts w:ascii="Times New Roman" w:hAnsi="Times New Roman" w:cs="Times New Roman"/>
          <w:sz w:val="28"/>
          <w:szCs w:val="28"/>
        </w:rPr>
        <w:t>Ответ: 1</w:t>
      </w:r>
    </w:p>
    <w:p w:rsidR="00512192" w:rsidRPr="00512192" w:rsidRDefault="00512192" w:rsidP="005121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192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512192" w:rsidRPr="00512192" w:rsidRDefault="00512192" w:rsidP="005121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192">
        <w:rPr>
          <w:rFonts w:ascii="Times New Roman" w:hAnsi="Times New Roman" w:cs="Times New Roman"/>
          <w:sz w:val="28"/>
          <w:szCs w:val="28"/>
        </w:rPr>
        <w:t>Домножим</w:t>
      </w:r>
      <w:proofErr w:type="spellEnd"/>
      <w:r w:rsidRPr="00512192">
        <w:rPr>
          <w:rFonts w:ascii="Times New Roman" w:hAnsi="Times New Roman" w:cs="Times New Roman"/>
          <w:sz w:val="28"/>
          <w:szCs w:val="28"/>
        </w:rPr>
        <w:t xml:space="preserve"> обе части равенства из условия </w:t>
      </w:r>
      <w:proofErr w:type="gramStart"/>
      <w:r w:rsidRPr="0051219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12192">
        <w:rPr>
          <w:rFonts w:ascii="Times New Roman" w:hAnsi="Times New Roman" w:cs="Times New Roman"/>
          <w:sz w:val="28"/>
          <w:szCs w:val="28"/>
        </w:rPr>
        <w:t xml:space="preserve">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620" w:dyaOrig="300">
          <v:shape id="_x0000_i1027" type="#_x0000_t75" style="width:30.85pt;height:14.95pt" o:ole="">
            <v:imagedata r:id="rId10" o:title=""/>
          </v:shape>
          <o:OLEObject Type="Embed" ProgID="Equation.DSMT4" ShapeID="_x0000_i1027" DrawAspect="Content" ObjectID="_1601195269" r:id="rId11"/>
        </w:object>
      </w:r>
      <w:r w:rsidRPr="00512192">
        <w:rPr>
          <w:rFonts w:ascii="Times New Roman" w:hAnsi="Times New Roman" w:cs="Times New Roman"/>
          <w:sz w:val="28"/>
          <w:szCs w:val="28"/>
        </w:rPr>
        <w:t>, получим:</w:t>
      </w:r>
    </w:p>
    <w:p w:rsidR="00512192" w:rsidRPr="00512192" w:rsidRDefault="00512192" w:rsidP="005121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2192">
        <w:rPr>
          <w:rFonts w:ascii="Times New Roman" w:hAnsi="Times New Roman" w:cs="Times New Roman"/>
          <w:sz w:val="28"/>
          <w:szCs w:val="28"/>
        </w:rPr>
        <w:t xml:space="preserve"> </w:t>
      </w:r>
      <w:r w:rsidRPr="00512192">
        <w:rPr>
          <w:rFonts w:ascii="Times New Roman" w:hAnsi="Times New Roman" w:cs="Times New Roman"/>
          <w:position w:val="-46"/>
          <w:sz w:val="28"/>
          <w:szCs w:val="28"/>
        </w:rPr>
        <w:object w:dxaOrig="7060" w:dyaOrig="1060">
          <v:shape id="_x0000_i1028" type="#_x0000_t75" style="width:353.45pt;height:53.3pt" o:ole="">
            <v:imagedata r:id="rId12" o:title=""/>
          </v:shape>
          <o:OLEObject Type="Embed" ProgID="Equation.DSMT4" ShapeID="_x0000_i1028" DrawAspect="Content" ObjectID="_1601195270" r:id="rId13"/>
        </w:object>
      </w:r>
    </w:p>
    <w:p w:rsidR="00512192" w:rsidRPr="00512192" w:rsidRDefault="00512192" w:rsidP="00423B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2192">
        <w:rPr>
          <w:rFonts w:ascii="Times New Roman" w:hAnsi="Times New Roman" w:cs="Times New Roman"/>
          <w:sz w:val="28"/>
          <w:szCs w:val="28"/>
        </w:rPr>
        <w:t xml:space="preserve">При переходе к последнему равенству мы воспользовались тем, что по условию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1160" w:dyaOrig="360">
          <v:shape id="_x0000_i1029" type="#_x0000_t75" style="width:57.95pt;height:18.7pt" o:ole="">
            <v:imagedata r:id="rId14" o:title=""/>
          </v:shape>
          <o:OLEObject Type="Embed" ProgID="Equation.DSMT4" ShapeID="_x0000_i1029" DrawAspect="Content" ObjectID="_1601195271" r:id="rId15"/>
        </w:object>
      </w:r>
      <w:r w:rsidRPr="00512192">
        <w:rPr>
          <w:rFonts w:ascii="Times New Roman" w:hAnsi="Times New Roman" w:cs="Times New Roman"/>
          <w:sz w:val="28"/>
          <w:szCs w:val="28"/>
        </w:rPr>
        <w:t xml:space="preserve">. Следовательно, вынося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300" w:dyaOrig="360">
          <v:shape id="_x0000_i1030" type="#_x0000_t75" style="width:14.95pt;height:18.7pt" o:ole="">
            <v:imagedata r:id="rId16" o:title=""/>
          </v:shape>
          <o:OLEObject Type="Embed" ProgID="Equation.DSMT4" ShapeID="_x0000_i1030" DrawAspect="Content" ObjectID="_1601195272" r:id="rId17"/>
        </w:object>
      </w:r>
      <w:r w:rsidRPr="00512192">
        <w:rPr>
          <w:rFonts w:ascii="Times New Roman" w:hAnsi="Times New Roman" w:cs="Times New Roman"/>
          <w:sz w:val="28"/>
          <w:szCs w:val="28"/>
        </w:rPr>
        <w:t xml:space="preserve"> за скобки, получаем: </w:t>
      </w:r>
      <w:r w:rsidRPr="00512192">
        <w:rPr>
          <w:rFonts w:ascii="Times New Roman" w:hAnsi="Times New Roman" w:cs="Times New Roman"/>
          <w:position w:val="-18"/>
          <w:sz w:val="28"/>
          <w:szCs w:val="28"/>
        </w:rPr>
        <w:object w:dxaOrig="2079" w:dyaOrig="499">
          <v:shape id="_x0000_i1031" type="#_x0000_t75" style="width:103.8pt;height:25.25pt" o:ole="">
            <v:imagedata r:id="rId18" o:title=""/>
          </v:shape>
          <o:OLEObject Type="Embed" ProgID="Equation.DSMT4" ShapeID="_x0000_i1031" DrawAspect="Content" ObjectID="_1601195273" r:id="rId19"/>
        </w:object>
      </w:r>
      <w:r w:rsidRPr="00512192">
        <w:rPr>
          <w:rFonts w:ascii="Times New Roman" w:hAnsi="Times New Roman" w:cs="Times New Roman"/>
          <w:sz w:val="28"/>
          <w:szCs w:val="28"/>
        </w:rPr>
        <w:t xml:space="preserve">. Из равенства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1180" w:dyaOrig="360">
          <v:shape id="_x0000_i1032" type="#_x0000_t75" style="width:58.9pt;height:18.7pt" o:ole="">
            <v:imagedata r:id="rId20" o:title=""/>
          </v:shape>
          <o:OLEObject Type="Embed" ProgID="Equation.DSMT4" ShapeID="_x0000_i1032" DrawAspect="Content" ObjectID="_1601195274" r:id="rId21"/>
        </w:object>
      </w:r>
      <w:r w:rsidRPr="00512192">
        <w:rPr>
          <w:rFonts w:ascii="Times New Roman" w:hAnsi="Times New Roman" w:cs="Times New Roman"/>
          <w:sz w:val="28"/>
          <w:szCs w:val="28"/>
        </w:rPr>
        <w:t xml:space="preserve"> следует, что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680" w:dyaOrig="300">
          <v:shape id="_x0000_i1033" type="#_x0000_t75" style="width:33.65pt;height:14.95pt" o:ole="">
            <v:imagedata r:id="rId22" o:title=""/>
          </v:shape>
          <o:OLEObject Type="Embed" ProgID="Equation.DSMT4" ShapeID="_x0000_i1033" DrawAspect="Content" ObjectID="_1601195275" r:id="rId23"/>
        </w:object>
      </w:r>
      <w:r w:rsidRPr="00512192">
        <w:rPr>
          <w:rFonts w:ascii="Times New Roman" w:hAnsi="Times New Roman" w:cs="Times New Roman"/>
          <w:sz w:val="28"/>
          <w:szCs w:val="28"/>
        </w:rPr>
        <w:t xml:space="preserve">, поэтому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1600" w:dyaOrig="360">
          <v:shape id="_x0000_i1034" type="#_x0000_t75" style="width:80.4pt;height:18.7pt" o:ole="">
            <v:imagedata r:id="rId24" o:title=""/>
          </v:shape>
          <o:OLEObject Type="Embed" ProgID="Equation.DSMT4" ShapeID="_x0000_i1034" DrawAspect="Content" ObjectID="_1601195276" r:id="rId25"/>
        </w:object>
      </w:r>
      <w:r w:rsidRPr="00512192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512192">
        <w:rPr>
          <w:rFonts w:ascii="Times New Roman" w:hAnsi="Times New Roman" w:cs="Times New Roman"/>
          <w:position w:val="-6"/>
          <w:sz w:val="28"/>
          <w:szCs w:val="28"/>
        </w:rPr>
        <w:object w:dxaOrig="1200" w:dyaOrig="360">
          <v:shape id="_x0000_i1035" type="#_x0000_t75" style="width:59.85pt;height:18.7pt" o:ole="">
            <v:imagedata r:id="rId26" o:title=""/>
          </v:shape>
          <o:OLEObject Type="Embed" ProgID="Equation.DSMT4" ShapeID="_x0000_i1035" DrawAspect="Content" ObjectID="_1601195277" r:id="rId27"/>
        </w:object>
      </w:r>
      <w:r w:rsidRPr="00512192">
        <w:rPr>
          <w:rFonts w:ascii="Times New Roman" w:hAnsi="Times New Roman" w:cs="Times New Roman"/>
          <w:sz w:val="28"/>
          <w:szCs w:val="28"/>
        </w:rPr>
        <w:t>.</w:t>
      </w:r>
    </w:p>
    <w:p w:rsidR="00512192" w:rsidRDefault="00512192" w:rsidP="00423B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harterITC-Regular" w:hAnsi="Times New Roman" w:cs="Times New Roman"/>
          <w:sz w:val="28"/>
          <w:szCs w:val="28"/>
        </w:rPr>
      </w:pPr>
    </w:p>
    <w:p w:rsidR="00512192" w:rsidRDefault="00512192" w:rsidP="00423BA6">
      <w:pPr>
        <w:spacing w:after="0" w:line="240" w:lineRule="auto"/>
        <w:ind w:left="-142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423BA6">
        <w:rPr>
          <w:rFonts w:ascii="Times New Roman" w:eastAsia="CharterITC-Regular" w:hAnsi="Times New Roman" w:cs="Times New Roman"/>
          <w:b/>
          <w:sz w:val="28"/>
          <w:szCs w:val="28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>. Ответ: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74547</w:t>
      </w:r>
      <w:proofErr w:type="gramStart"/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 :</w:t>
      </w:r>
      <w:proofErr w:type="gramEnd"/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 24849. </w:t>
      </w:r>
    </w:p>
    <w:p w:rsidR="00512192" w:rsidRPr="0039552E" w:rsidRDefault="00512192" w:rsidP="00423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РОТОР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=3 </w:t>
      </w:r>
      <w:r w:rsidRPr="0039552E">
        <w:rPr>
          <w:rFonts w:ascii="Times New Roman" w:eastAsia="MathDesign-CH-Regular-Symbol-10" w:hAnsi="Times New Roman" w:cs="Times New Roman"/>
          <w:sz w:val="28"/>
          <w:szCs w:val="28"/>
        </w:rPr>
        <w:t xml:space="preserve">·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СОКОЛ. Ясно, что P</w:t>
      </w:r>
      <w:r>
        <w:rPr>
          <w:rFonts w:ascii="Cambria Math" w:eastAsia="MathDesign-CH-Regular-MathDesig" w:hAnsi="Cambria Math" w:cs="Times New Roman"/>
          <w:sz w:val="28"/>
          <w:szCs w:val="28"/>
        </w:rPr>
        <w:t>≥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3. Кроме того, P не делится на 3 (иначе C = Л) и P </w:t>
      </w:r>
      <w:r>
        <w:rPr>
          <w:rFonts w:ascii="Times New Roman" w:eastAsia="MathDesign-CH-Regular-Symbol-10" w:hAnsi="Times New Roman" w:cs="Times New Roman"/>
          <w:sz w:val="28"/>
          <w:szCs w:val="28"/>
        </w:rPr>
        <w:t>≠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5 (иначе Л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 5). Значит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,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остаются варианты P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4, 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=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7,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Р =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8.</w:t>
      </w:r>
    </w:p>
    <w:p w:rsidR="00512192" w:rsidRPr="0039552E" w:rsidRDefault="00512192" w:rsidP="00423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39552E">
        <w:rPr>
          <w:rFonts w:ascii="Times New Roman" w:eastAsia="CharterITC-Regular" w:hAnsi="Times New Roman" w:cs="Times New Roman"/>
          <w:sz w:val="28"/>
          <w:szCs w:val="28"/>
        </w:rPr>
        <w:t>1. Пусть P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4. Тогда Л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8. Из разряда единиц в разряд десятков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переносится 2,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то есть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3O оканчивается цифрой, на 2 меньшей O. Значит, O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4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P или O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9, тогда 3O даёт перенос 2 в старший разряд и P</w:t>
      </w:r>
      <w:r w:rsidRPr="0039552E">
        <w:rPr>
          <w:rFonts w:ascii="Times New Roman" w:eastAsia="CharterITC-Regular" w:hAnsi="Times New Roman" w:cs="Times New Roman"/>
          <w:i/>
          <w:iCs/>
          <w:sz w:val="28"/>
          <w:szCs w:val="28"/>
        </w:rPr>
        <w:t>&gt;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4. Противоречие.</w:t>
      </w:r>
      <w:r w:rsidRPr="0039552E">
        <w:rPr>
          <w:rFonts w:ascii="Times New Roman" w:eastAsia="CharterITC-Regular" w:hAnsi="Times New Roman" w:cs="Times New Roman"/>
          <w:noProof/>
          <w:sz w:val="28"/>
          <w:szCs w:val="28"/>
          <w:lang w:eastAsia="ru-RU"/>
        </w:rPr>
        <w:t xml:space="preserve"> </w:t>
      </w:r>
    </w:p>
    <w:p w:rsidR="00512192" w:rsidRPr="0039552E" w:rsidRDefault="00512192" w:rsidP="005121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2. Пусть P = 7. Тогда </w:t>
      </w:r>
      <w:r w:rsidRPr="0039552E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C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= 2, Л = 9, O снова равно 4. Число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3K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даёт перенос 2 в следующий разряд, значит, K=8. Теперь</w:t>
      </w:r>
      <w:proofErr w:type="gramStart"/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 Т</w:t>
      </w:r>
      <w:proofErr w:type="gramEnd"/>
      <w:r w:rsidRPr="0039552E">
        <w:rPr>
          <w:rFonts w:ascii="Times New Roman" w:eastAsia="CharterITC-Regular" w:hAnsi="Times New Roman" w:cs="Times New Roman"/>
          <w:sz w:val="28"/>
          <w:szCs w:val="28"/>
        </w:rPr>
        <w:t xml:space="preserve"> легко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39552E">
        <w:rPr>
          <w:rFonts w:ascii="Times New Roman" w:eastAsia="CharterITC-Regular" w:hAnsi="Times New Roman" w:cs="Times New Roman"/>
          <w:sz w:val="28"/>
          <w:szCs w:val="28"/>
        </w:rPr>
        <w:t>находится.</w:t>
      </w:r>
    </w:p>
    <w:p w:rsidR="00512192" w:rsidRPr="0039552E" w:rsidRDefault="00512192" w:rsidP="005121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39552E">
        <w:rPr>
          <w:rFonts w:ascii="Times New Roman" w:eastAsia="CharterITC-Regular" w:hAnsi="Times New Roman" w:cs="Times New Roman"/>
          <w:sz w:val="28"/>
          <w:szCs w:val="28"/>
        </w:rPr>
        <w:t>3. Пусть P=8. Тогда Л=6, а 3O оканчивается цифрой, на 1 меньшей O. Но таких цифр нет.</w:t>
      </w:r>
    </w:p>
    <w:p w:rsidR="00423BA6" w:rsidRDefault="00423BA6" w:rsidP="005121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192" w:rsidRPr="002951A2" w:rsidRDefault="00512192" w:rsidP="00512192">
      <w:pPr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423BA6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Ответ: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а) 43% и 48%; б) 37,5 мл.</w:t>
      </w:r>
    </w:p>
    <w:p w:rsidR="00512192" w:rsidRPr="002951A2" w:rsidRDefault="00512192" w:rsidP="005121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  <w:r w:rsidRPr="00AD0A58">
        <w:rPr>
          <w:rFonts w:ascii="Times New Roman" w:eastAsia="CharterITC-Regular" w:hAnsi="Times New Roman" w:cs="Times New Roman"/>
          <w:i/>
          <w:sz w:val="28"/>
          <w:szCs w:val="28"/>
        </w:rPr>
        <w:t>Первое решение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(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алгебраическое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). а) Пусть в результате переливаний доля кислоты стала (40</w:t>
      </w:r>
      <w:r w:rsidR="00266646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+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p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)% в первом стакане и (50</w:t>
      </w:r>
      <w:r w:rsidRPr="002951A2">
        <w:rPr>
          <w:rFonts w:ascii="Times New Roman" w:eastAsia="MathDesign-CH-Regular-Symbol-10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q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)%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266646" w:rsidRPr="001226D7">
        <w:rPr>
          <w:rFonts w:ascii="Times New Roman" w:hAnsi="Times New Roman" w:cs="Times New Roman"/>
          <w:sz w:val="28"/>
          <w:szCs w:val="28"/>
        </w:rPr>
        <w:t>−</w:t>
      </w:r>
      <w:r w:rsidR="00266646">
        <w:rPr>
          <w:rFonts w:ascii="Times New Roman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во втором. Объём кислоты в первом стакане увеличился при этом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на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p </w:t>
      </w:r>
      <w:r w:rsidR="00266646">
        <w:rPr>
          <w:rFonts w:ascii="Times New Roman" w:eastAsia="CharterITC-Regular" w:hAnsi="Times New Roman" w:cs="Times New Roman"/>
          <w:sz w:val="28"/>
          <w:szCs w:val="28"/>
        </w:rPr>
        <w:t xml:space="preserve">мл, а во втором </w:t>
      </w:r>
      <w:r w:rsidR="00266646" w:rsidRPr="001226D7">
        <w:rPr>
          <w:rFonts w:ascii="Times New Roman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уменьшился на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harterITC-Regular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harterITC-Regular" w:hAnsi="Cambria Math" w:cs="Times New Roman"/>
                <w:sz w:val="28"/>
                <w:szCs w:val="28"/>
              </w:rPr>
              <m:t>150</m:t>
            </m:r>
            <m:r>
              <w:rPr>
                <w:rFonts w:ascii="Cambria Math" w:eastAsia="CharterITC-Italic" w:hAnsi="Cambria Math" w:cs="Times New Roman"/>
                <w:sz w:val="28"/>
                <w:szCs w:val="28"/>
              </w:rPr>
              <m:t>q</m:t>
            </m:r>
          </m:num>
          <m:den>
            <m:r>
              <m:rPr>
                <m:sty m:val="p"/>
              </m:rPr>
              <w:rPr>
                <w:rFonts w:ascii="Cambria Math" w:eastAsia="CharterITC-Regular" w:hAnsi="Cambria Math" w:cs="Times New Roman"/>
                <w:sz w:val="28"/>
                <w:szCs w:val="28"/>
              </w:rPr>
              <m:t>100</m:t>
            </m:r>
          </m:den>
        </m:f>
      </m:oMath>
      <w:r>
        <w:rPr>
          <w:rFonts w:ascii="Times New Roman" w:eastAsia="CharterITC-Regular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CharterITC-Regular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harterITC-Regular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="CharterITC-Italic" w:hAnsi="Cambria Math" w:cs="Times New Roman"/>
                <w:sz w:val="28"/>
                <w:szCs w:val="28"/>
              </w:rPr>
              <m:t>q</m:t>
            </m:r>
          </m:num>
          <m:den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CharterITC-Regular" w:hAnsi="Times New Roman" w:cs="Times New Roman"/>
          <w:sz w:val="28"/>
          <w:szCs w:val="28"/>
        </w:rPr>
        <w:t xml:space="preserve">.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Отсюда 2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p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=3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q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512192" w:rsidRPr="002951A2" w:rsidRDefault="00512192" w:rsidP="005121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А поскольку ясно, что 40+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p</w:t>
      </w:r>
      <w:r w:rsidRPr="002951A2">
        <w:rPr>
          <w:rFonts w:ascii="Times New Roman" w:eastAsia="CharterITC-Regular" w:hAnsi="Times New Roman" w:cs="Times New Roman"/>
          <w:i/>
          <w:iCs/>
          <w:sz w:val="28"/>
          <w:szCs w:val="28"/>
        </w:rPr>
        <w:t>&lt;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50</w:t>
      </w:r>
      <w:r w:rsidRPr="002951A2">
        <w:rPr>
          <w:rFonts w:ascii="Times New Roman" w:eastAsia="MathDesign-CH-Regular-Symbol-10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q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, т. е.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p</w:t>
      </w:r>
      <w:r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+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q</w:t>
      </w:r>
      <w:r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i/>
          <w:iCs/>
          <w:sz w:val="28"/>
          <w:szCs w:val="28"/>
        </w:rPr>
        <w:t>&lt;</w:t>
      </w:r>
      <w:r>
        <w:rPr>
          <w:rFonts w:ascii="Times New Roman" w:eastAsia="CharterITC-Regular" w:hAnsi="Times New Roman" w:cs="Times New Roman"/>
          <w:i/>
          <w:iCs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10, условиям задачи удовлетворяет ровно одна пара натуральных чисел: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p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=3,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q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=2.</w:t>
      </w:r>
    </w:p>
    <w:p w:rsidR="00512192" w:rsidRPr="00AD0A58" w:rsidRDefault="00512192" w:rsidP="00512192">
      <w:pPr>
        <w:autoSpaceDE w:val="0"/>
        <w:autoSpaceDN w:val="0"/>
        <w:adjustRightInd w:val="0"/>
        <w:spacing w:after="0"/>
        <w:ind w:firstLine="709"/>
        <w:rPr>
          <w:rFonts w:ascii="Times New Roman" w:eastAsia="CharterITC-Regular" w:hAnsi="Times New Roman" w:cs="Times New Roman"/>
          <w:sz w:val="28"/>
          <w:szCs w:val="28"/>
        </w:rPr>
      </w:pPr>
      <w:r w:rsidRPr="002951A2">
        <w:rPr>
          <w:rFonts w:ascii="Times New Roman" w:eastAsia="CharterITC-Regular" w:hAnsi="Times New Roman" w:cs="Times New Roman"/>
          <w:sz w:val="28"/>
          <w:szCs w:val="28"/>
        </w:rPr>
        <w:t>Итак, доля кислоты во втором стакане стала 48%</w:t>
      </w:r>
      <w:r>
        <w:rPr>
          <w:rFonts w:ascii="Times New Roman" w:eastAsia="CharterITC-Regular" w:hAnsi="Times New Roman" w:cs="Times New Roman"/>
          <w:sz w:val="28"/>
          <w:szCs w:val="28"/>
        </w:rPr>
        <w:t>, а в первом 43%.</w:t>
      </w:r>
    </w:p>
    <w:p w:rsidR="00512192" w:rsidRPr="00AD0A58" w:rsidRDefault="00512192" w:rsidP="00512192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б) Обозначим вместимость ложки через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V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. Так как после первого переливания во втором стакане стало 75 + 0,4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V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мл кислоты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в 150+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V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г раствора,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V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находится из уравнения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: </w:t>
      </w:r>
      <m:oMath>
        <m:f>
          <m:fPr>
            <m:ctrlPr>
              <w:rPr>
                <w:rFonts w:ascii="Cambria Math" w:eastAsia="CharterITC-Regular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75+0,4V</m:t>
            </m:r>
          </m:num>
          <m:den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150+</m:t>
            </m:r>
            <m:r>
              <w:rPr>
                <w:rFonts w:ascii="Cambria Math" w:eastAsia="CharterITC-Regular" w:hAnsi="Cambria Math" w:cs="Times New Roman"/>
                <w:sz w:val="28"/>
                <w:szCs w:val="28"/>
                <w:lang w:val="en-US"/>
              </w:rPr>
              <m:t>V</m:t>
            </m:r>
          </m:den>
        </m:f>
      </m:oMath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= 0,48.</w:t>
      </w:r>
    </w:p>
    <w:p w:rsidR="00512192" w:rsidRPr="002951A2" w:rsidRDefault="00512192" w:rsidP="005121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i/>
          <w:sz w:val="28"/>
          <w:szCs w:val="28"/>
        </w:rPr>
        <w:t>Второе решение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(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арифметическое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). а) Назовём первый раствор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вином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, а второй </w:t>
      </w:r>
      <w:r w:rsidR="0045094E" w:rsidRPr="001226D7">
        <w:rPr>
          <w:rFonts w:ascii="Times New Roman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>уксусом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. Как известно, в результате переливаний объём уксуса в вине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lastRenderedPageBreak/>
        <w:t>равен объёму вина в уксусе. Назовём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этот объём </w:t>
      </w:r>
      <w:r w:rsidRPr="002951A2">
        <w:rPr>
          <w:rFonts w:ascii="Times New Roman" w:eastAsia="CharterITC-Italic" w:hAnsi="Times New Roman" w:cs="Times New Roman"/>
          <w:i/>
          <w:iCs/>
          <w:sz w:val="28"/>
          <w:szCs w:val="28"/>
        </w:rPr>
        <w:t xml:space="preserve">ложечкой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(ложечка, разумеется, меньше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ложки). Таким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образом, вместо переливаний в условии можно отлить от каждого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раствора по ложечке, а потом эти ложечки поменять местами. При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вместимости ложечки в 10 мл мы забираем из первого стакана 4</w:t>
      </w:r>
      <w:r>
        <w:rPr>
          <w:rFonts w:ascii="Times New Roman" w:eastAsia="CharterITC-Regular" w:hAnsi="Times New Roman" w:cs="Times New Roman"/>
          <w:sz w:val="28"/>
          <w:szCs w:val="28"/>
        </w:rPr>
        <w:t> 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мл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кислоты, а возвращаем 5 мл. При этом объём кислоты в первом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стакане увеличивается на 1 мл, а доля </w:t>
      </w:r>
      <w:r w:rsidR="0045094E" w:rsidRPr="001226D7">
        <w:rPr>
          <w:rFonts w:ascii="Times New Roman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на 1%. Во втором тот же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1 мл составляет </w:t>
      </w:r>
      <m:oMath>
        <m:f>
          <m:fPr>
            <m:ctrlPr>
              <w:rPr>
                <w:rFonts w:ascii="Cambria Math" w:eastAsia="CharterITC-Regular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3</m:t>
            </m:r>
          </m:den>
        </m:f>
      </m:oMath>
      <w:r w:rsidRPr="002951A2">
        <w:rPr>
          <w:rFonts w:ascii="Times New Roman" w:eastAsia="CharterITC-Regular" w:hAnsi="Times New Roman" w:cs="Times New Roman"/>
          <w:sz w:val="28"/>
          <w:szCs w:val="28"/>
        </w:rPr>
        <w:t>%. Следовательно, чтобы обе доли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выражались целым числом процентов, придётся взять ложечку в 30 мл (при 60 мл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обе доли сравняются </w:t>
      </w:r>
      <w:r w:rsidR="0045094E" w:rsidRPr="001226D7">
        <w:rPr>
          <w:rFonts w:ascii="Times New Roman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по 46%, что по условию невозможно). Тогда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доля в первом стакане возрастёт до 43%, а во втором </w:t>
      </w:r>
      <w:r w:rsidR="0045094E" w:rsidRPr="001226D7">
        <w:rPr>
          <w:rFonts w:ascii="Times New Roman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снизится до</w:t>
      </w:r>
      <w:r w:rsidRPr="00AD0A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48%.</w:t>
      </w:r>
    </w:p>
    <w:p w:rsidR="00512192" w:rsidRDefault="00512192" w:rsidP="00512192">
      <w:pPr>
        <w:autoSpaceDE w:val="0"/>
        <w:autoSpaceDN w:val="0"/>
        <w:adjustRightInd w:val="0"/>
        <w:spacing w:after="0"/>
        <w:ind w:firstLine="709"/>
        <w:rPr>
          <w:rFonts w:ascii="Times New Roman" w:eastAsia="CharterITC-Regular" w:hAnsi="Times New Roman" w:cs="Times New Roman"/>
          <w:sz w:val="28"/>
          <w:szCs w:val="28"/>
        </w:rPr>
      </w:pP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б) В итоге во втором сосуде находится 30 мл вина </w:t>
      </w:r>
      <w:r w:rsidR="0045094E" w:rsidRPr="001226D7">
        <w:rPr>
          <w:rFonts w:ascii="Times New Roman" w:hAnsi="Times New Roman" w:cs="Times New Roman"/>
          <w:sz w:val="28"/>
          <w:szCs w:val="28"/>
        </w:rPr>
        <w:t>−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harterITC-Regular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объёма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.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Значит, и после первого переливания вино в нём составляло пятую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часть. Обратно мы перелили 30 мл уксуса, значит, вместимость ложки составляет </w:t>
      </w:r>
      <m:oMath>
        <m:f>
          <m:fPr>
            <m:ctrlPr>
              <w:rPr>
                <w:rFonts w:ascii="Cambria Math" w:eastAsia="CharterITC-Regular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4</m:t>
            </m:r>
          </m:den>
        </m:f>
      </m:oMath>
      <w:r w:rsidRPr="002951A2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2951A2">
        <w:rPr>
          <w:rFonts w:ascii="Times New Roman" w:eastAsia="MathDesign-CH-Regular-Symbol-10" w:hAnsi="Times New Roman" w:cs="Times New Roman"/>
          <w:sz w:val="28"/>
          <w:szCs w:val="28"/>
        </w:rPr>
        <w:t xml:space="preserve">· </w:t>
      </w:r>
      <w:r w:rsidRPr="002951A2">
        <w:rPr>
          <w:rFonts w:ascii="Times New Roman" w:eastAsia="CharterITC-Regular" w:hAnsi="Times New Roman" w:cs="Times New Roman"/>
          <w:sz w:val="28"/>
          <w:szCs w:val="28"/>
        </w:rPr>
        <w:t>30=37,5 мл.</w:t>
      </w:r>
    </w:p>
    <w:p w:rsidR="00423BA6" w:rsidRDefault="00423BA6" w:rsidP="00512192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512192" w:rsidRDefault="00E763A0" w:rsidP="0051219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423BA6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23BA6">
        <w:rPr>
          <w:rFonts w:ascii="Times New Roman" w:eastAsia="CharterITC-Regular" w:hAnsi="Times New Roman" w:cs="Times New Roman"/>
          <w:sz w:val="28"/>
          <w:szCs w:val="28"/>
        </w:rPr>
        <w:t>Ответ нет.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</w:p>
    <w:p w:rsidR="00512192" w:rsidRPr="00630211" w:rsidRDefault="00512192" w:rsidP="00E763A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238125</wp:posOffset>
            </wp:positionV>
            <wp:extent cx="1789430" cy="1570355"/>
            <wp:effectExtent l="19050" t="0" r="127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1570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0211">
        <w:rPr>
          <w:rFonts w:ascii="Times New Roman" w:hAnsi="Times New Roman"/>
          <w:sz w:val="28"/>
          <w:szCs w:val="28"/>
        </w:rPr>
        <w:t>Рассмотрим в окружности диаметр АС и перпендикулярную ему хорду В</w:t>
      </w:r>
      <w:proofErr w:type="gramStart"/>
      <w:r w:rsidRPr="00630211">
        <w:rPr>
          <w:rFonts w:ascii="Times New Roman" w:hAnsi="Times New Roman"/>
          <w:sz w:val="28"/>
          <w:szCs w:val="28"/>
        </w:rPr>
        <w:t>D</w:t>
      </w:r>
      <w:proofErr w:type="gramEnd"/>
      <w:r w:rsidRPr="00630211">
        <w:rPr>
          <w:rFonts w:ascii="Times New Roman" w:hAnsi="Times New Roman"/>
          <w:sz w:val="28"/>
          <w:szCs w:val="28"/>
        </w:rPr>
        <w:t>, не проходящую через центр (см. рисунок). Покажем, что четырехугольник АВС</w:t>
      </w:r>
      <w:proofErr w:type="gramStart"/>
      <w:r w:rsidRPr="00630211">
        <w:rPr>
          <w:rFonts w:ascii="Times New Roman" w:hAnsi="Times New Roman"/>
          <w:sz w:val="28"/>
          <w:szCs w:val="28"/>
        </w:rPr>
        <w:t>D</w:t>
      </w:r>
      <w:proofErr w:type="gramEnd"/>
      <w:r w:rsidRPr="00630211">
        <w:rPr>
          <w:rFonts w:ascii="Times New Roman" w:hAnsi="Times New Roman"/>
          <w:sz w:val="28"/>
          <w:szCs w:val="28"/>
        </w:rPr>
        <w:t xml:space="preserve"> удовлетворяет условию задачи. Для этого достаточно доказать, что в него можно вписать окружность. В окружности диаметр делит перпендикулярную ему хорду пополам, значит, в треугольнике ВА</w:t>
      </w:r>
      <w:proofErr w:type="gramStart"/>
      <w:r w:rsidRPr="00630211">
        <w:rPr>
          <w:rFonts w:ascii="Times New Roman" w:hAnsi="Times New Roman"/>
          <w:sz w:val="28"/>
          <w:szCs w:val="28"/>
        </w:rPr>
        <w:t>D</w:t>
      </w:r>
      <w:proofErr w:type="gramEnd"/>
      <w:r w:rsidRPr="00630211">
        <w:rPr>
          <w:rFonts w:ascii="Times New Roman" w:hAnsi="Times New Roman"/>
          <w:sz w:val="28"/>
          <w:szCs w:val="28"/>
        </w:rPr>
        <w:t xml:space="preserve"> высота является медианой и этот треугольник является равнобедренным: АВ</w:t>
      </w:r>
      <w:r w:rsidR="0045094E">
        <w:rPr>
          <w:rFonts w:ascii="Times New Roman" w:hAnsi="Times New Roman"/>
          <w:sz w:val="28"/>
          <w:szCs w:val="28"/>
        </w:rPr>
        <w:t xml:space="preserve"> </w:t>
      </w:r>
      <w:r w:rsidRPr="00630211">
        <w:rPr>
          <w:rFonts w:ascii="Times New Roman" w:hAnsi="Times New Roman"/>
          <w:sz w:val="28"/>
          <w:szCs w:val="28"/>
        </w:rPr>
        <w:t>=</w:t>
      </w:r>
      <w:r w:rsidR="0045094E">
        <w:rPr>
          <w:rFonts w:ascii="Times New Roman" w:hAnsi="Times New Roman"/>
          <w:sz w:val="28"/>
          <w:szCs w:val="28"/>
        </w:rPr>
        <w:t xml:space="preserve"> </w:t>
      </w:r>
      <w:r w:rsidRPr="00630211">
        <w:rPr>
          <w:rFonts w:ascii="Times New Roman" w:hAnsi="Times New Roman"/>
          <w:sz w:val="28"/>
          <w:szCs w:val="28"/>
        </w:rPr>
        <w:t>А</w:t>
      </w:r>
      <w:proofErr w:type="gramStart"/>
      <w:r w:rsidRPr="00630211">
        <w:rPr>
          <w:rFonts w:ascii="Times New Roman" w:hAnsi="Times New Roman"/>
          <w:sz w:val="28"/>
          <w:szCs w:val="28"/>
        </w:rPr>
        <w:t>D</w:t>
      </w:r>
      <w:proofErr w:type="gramEnd"/>
      <w:r w:rsidRPr="00630211">
        <w:rPr>
          <w:rFonts w:ascii="Times New Roman" w:hAnsi="Times New Roman"/>
          <w:sz w:val="28"/>
          <w:szCs w:val="28"/>
        </w:rPr>
        <w:t xml:space="preserve">. Аналогично, </w:t>
      </w:r>
      <w:proofErr w:type="gramStart"/>
      <w:r w:rsidRPr="00630211">
        <w:rPr>
          <w:rFonts w:ascii="Times New Roman" w:hAnsi="Times New Roman"/>
          <w:sz w:val="28"/>
          <w:szCs w:val="28"/>
        </w:rPr>
        <w:t>СВ</w:t>
      </w:r>
      <w:proofErr w:type="gramEnd"/>
      <w:r w:rsidR="0045094E">
        <w:rPr>
          <w:rFonts w:ascii="Times New Roman" w:hAnsi="Times New Roman"/>
          <w:sz w:val="28"/>
          <w:szCs w:val="28"/>
        </w:rPr>
        <w:t xml:space="preserve"> </w:t>
      </w:r>
      <w:r w:rsidRPr="00630211">
        <w:rPr>
          <w:rFonts w:ascii="Times New Roman" w:hAnsi="Times New Roman"/>
          <w:sz w:val="28"/>
          <w:szCs w:val="28"/>
        </w:rPr>
        <w:t>=</w:t>
      </w:r>
      <w:r w:rsidR="0045094E">
        <w:rPr>
          <w:rFonts w:ascii="Times New Roman" w:hAnsi="Times New Roman"/>
          <w:sz w:val="28"/>
          <w:szCs w:val="28"/>
        </w:rPr>
        <w:t xml:space="preserve"> </w:t>
      </w:r>
      <w:r w:rsidRPr="00630211">
        <w:rPr>
          <w:rFonts w:ascii="Times New Roman" w:hAnsi="Times New Roman"/>
          <w:sz w:val="28"/>
          <w:szCs w:val="28"/>
        </w:rPr>
        <w:t>СD. Так как суммы противоположных сторон четырехугольника АВС</w:t>
      </w:r>
      <w:proofErr w:type="gramStart"/>
      <w:r w:rsidRPr="00630211">
        <w:rPr>
          <w:rFonts w:ascii="Times New Roman" w:hAnsi="Times New Roman"/>
          <w:sz w:val="28"/>
          <w:szCs w:val="28"/>
        </w:rPr>
        <w:t>D</w:t>
      </w:r>
      <w:proofErr w:type="gramEnd"/>
      <w:r w:rsidRPr="00630211">
        <w:rPr>
          <w:rFonts w:ascii="Times New Roman" w:hAnsi="Times New Roman"/>
          <w:sz w:val="28"/>
          <w:szCs w:val="28"/>
        </w:rPr>
        <w:t xml:space="preserve"> равны, в него можно вписать окружность.</w:t>
      </w:r>
      <w:r w:rsidRPr="00630211">
        <w:rPr>
          <w:sz w:val="28"/>
          <w:szCs w:val="28"/>
        </w:rPr>
        <w:t xml:space="preserve"> </w:t>
      </w:r>
    </w:p>
    <w:p w:rsidR="00423BA6" w:rsidRDefault="00423BA6" w:rsidP="00512192">
      <w:pPr>
        <w:tabs>
          <w:tab w:val="left" w:pos="815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</w:rPr>
      </w:pPr>
    </w:p>
    <w:p w:rsidR="00512192" w:rsidRDefault="00512192" w:rsidP="00512192">
      <w:pPr>
        <w:tabs>
          <w:tab w:val="left" w:pos="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</w:rPr>
        <w:t>5</w:t>
      </w:r>
      <w:r w:rsidR="00E763A0">
        <w:rPr>
          <w:rFonts w:ascii="Times New Roman" w:hAnsi="Times New Roman"/>
          <w:b/>
          <w:color w:val="000000"/>
          <w:spacing w:val="-3"/>
          <w:sz w:val="28"/>
        </w:rPr>
        <w:t xml:space="preserve">. </w:t>
      </w:r>
      <w:r w:rsidR="00E763A0" w:rsidRPr="00423BA6">
        <w:rPr>
          <w:rFonts w:ascii="Times New Roman" w:hAnsi="Times New Roman"/>
          <w:color w:val="000000"/>
          <w:spacing w:val="-3"/>
          <w:sz w:val="28"/>
        </w:rPr>
        <w:t>Ответ: 10</w:t>
      </w:r>
      <w:r w:rsidR="00E763A0">
        <w:rPr>
          <w:rFonts w:ascii="Times New Roman" w:hAnsi="Times New Roman"/>
          <w:b/>
          <w:color w:val="000000"/>
          <w:spacing w:val="-3"/>
          <w:sz w:val="28"/>
        </w:rPr>
        <w:t>.</w:t>
      </w:r>
      <w:r>
        <w:rPr>
          <w:rFonts w:ascii="Times New Roman" w:hAnsi="Times New Roman"/>
          <w:b/>
          <w:color w:val="000000"/>
          <w:spacing w:val="-3"/>
          <w:sz w:val="28"/>
        </w:rPr>
        <w:tab/>
      </w:r>
    </w:p>
    <w:p w:rsidR="00512192" w:rsidRDefault="00512192" w:rsidP="00783902">
      <w:pPr>
        <w:spacing w:after="0" w:line="240" w:lineRule="auto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783902">
        <w:rPr>
          <w:rFonts w:ascii="Times New Roman" w:hAnsi="Times New Roman" w:cs="Times New Roman"/>
          <w:sz w:val="28"/>
          <w:szCs w:val="28"/>
        </w:rPr>
        <w:t xml:space="preserve">Решение. Пусть в турнире участвовало n человек. Всего было сыграно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n(n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1)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="00E763A0" w:rsidRPr="007839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83902">
        <w:rPr>
          <w:rFonts w:ascii="Times New Roman" w:hAnsi="Times New Roman" w:cs="Times New Roman"/>
          <w:sz w:val="28"/>
          <w:szCs w:val="28"/>
        </w:rPr>
        <w:t xml:space="preserve">партий. Если бы все участники набрали поровну очков, </w:t>
      </w:r>
      <w:r w:rsidR="00E763A0" w:rsidRPr="00783902">
        <w:rPr>
          <w:rFonts w:ascii="Times New Roman" w:hAnsi="Times New Roman" w:cs="Times New Roman"/>
          <w:sz w:val="28"/>
          <w:szCs w:val="28"/>
        </w:rPr>
        <w:t xml:space="preserve">то </w:t>
      </w:r>
      <w:r w:rsidRPr="00783902">
        <w:rPr>
          <w:rFonts w:ascii="Times New Roman" w:hAnsi="Times New Roman" w:cs="Times New Roman"/>
          <w:sz w:val="28"/>
          <w:szCs w:val="28"/>
        </w:rPr>
        <w:t xml:space="preserve">у каждого было бы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n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–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1 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783902">
        <w:rPr>
          <w:rFonts w:ascii="Times New Roman" w:hAnsi="Times New Roman" w:cs="Times New Roman"/>
          <w:sz w:val="28"/>
          <w:szCs w:val="28"/>
        </w:rPr>
        <w:t xml:space="preserve"> очков. Поскольку победитель набрал больше очков, чем каждый из остальных участников, то каждый </w:t>
      </w:r>
      <w:proofErr w:type="spellStart"/>
      <w:r w:rsidRPr="00783902">
        <w:rPr>
          <w:rFonts w:ascii="Times New Roman" w:hAnsi="Times New Roman" w:cs="Times New Roman"/>
          <w:sz w:val="28"/>
          <w:szCs w:val="28"/>
        </w:rPr>
        <w:t>непобедитель</w:t>
      </w:r>
      <w:proofErr w:type="spellEnd"/>
      <w:r w:rsidRPr="00783902">
        <w:rPr>
          <w:rFonts w:ascii="Times New Roman" w:hAnsi="Times New Roman" w:cs="Times New Roman"/>
          <w:sz w:val="28"/>
          <w:szCs w:val="28"/>
        </w:rPr>
        <w:t xml:space="preserve"> получил меньше, чем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n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–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1 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783902">
        <w:rPr>
          <w:rFonts w:ascii="Times New Roman" w:hAnsi="Times New Roman" w:cs="Times New Roman"/>
          <w:sz w:val="28"/>
          <w:szCs w:val="28"/>
        </w:rPr>
        <w:t xml:space="preserve"> ,     т. е. не больше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n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–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1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Pr="00783902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1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783902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n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–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2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783902">
        <w:rPr>
          <w:rFonts w:ascii="Times New Roman" w:hAnsi="Times New Roman" w:cs="Times New Roman"/>
          <w:sz w:val="28"/>
          <w:szCs w:val="28"/>
        </w:rPr>
        <w:t xml:space="preserve"> очков</w:t>
      </w:r>
      <w:r w:rsidRPr="001226D7">
        <w:rPr>
          <w:rFonts w:ascii="Times New Roman" w:hAnsi="Times New Roman" w:cs="Times New Roman"/>
          <w:sz w:val="28"/>
          <w:szCs w:val="28"/>
        </w:rPr>
        <w:t>. Поэтому победитель получил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6D7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n(n – 1)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40BA">
        <w:rPr>
          <w:rFonts w:ascii="Times New Roman" w:hAnsi="Times New Roman" w:cs="Times New Roman"/>
          <w:sz w:val="28"/>
          <w:szCs w:val="28"/>
        </w:rPr>
        <w:t>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n – 1</m:t>
        </m:r>
      </m:oMath>
      <w:r w:rsidRPr="004440B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n – 2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1226D7">
        <w:rPr>
          <w:rFonts w:ascii="Times New Roman" w:hAnsi="Times New Roman" w:cs="Times New Roman"/>
          <w:sz w:val="28"/>
          <w:szCs w:val="28"/>
        </w:rPr>
        <w:t xml:space="preserve"> = n − 1 очка — максимум при </w:t>
      </w:r>
      <w:r w:rsidRPr="004440BA">
        <w:rPr>
          <w:rFonts w:ascii="Times New Roman" w:hAnsi="Times New Roman" w:cs="Times New Roman"/>
          <w:i/>
          <w:sz w:val="28"/>
          <w:szCs w:val="28"/>
        </w:rPr>
        <w:t>n</w:t>
      </w:r>
      <w:r w:rsidRPr="001226D7">
        <w:rPr>
          <w:rFonts w:ascii="Times New Roman" w:hAnsi="Times New Roman" w:cs="Times New Roman"/>
          <w:sz w:val="28"/>
          <w:szCs w:val="28"/>
        </w:rPr>
        <w:t xml:space="preserve"> участниках.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6D7">
        <w:rPr>
          <w:rFonts w:ascii="Times New Roman" w:hAnsi="Times New Roman" w:cs="Times New Roman"/>
          <w:sz w:val="28"/>
          <w:szCs w:val="28"/>
        </w:rPr>
        <w:t>как у победителя 9 очков, то n − 1 = 9, откуда n = 10.</w:t>
      </w:r>
    </w:p>
    <w:p w:rsidR="00215862" w:rsidRDefault="00215862" w:rsidP="00AD0A58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</w:p>
    <w:p w:rsidR="0012786E" w:rsidRDefault="0012786E" w:rsidP="00AD0A58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  <w:lang w:val="en-US"/>
        </w:rPr>
      </w:pPr>
    </w:p>
    <w:p w:rsidR="00EC16C7" w:rsidRPr="00EC16C7" w:rsidRDefault="00EC16C7" w:rsidP="00AD0A58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  <w:lang w:val="en-US"/>
        </w:rPr>
      </w:pPr>
    </w:p>
    <w:p w:rsidR="00EC16C7" w:rsidRPr="00CD27D1" w:rsidRDefault="00EC16C7" w:rsidP="00EC1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Решения </w:t>
      </w:r>
      <w:r w:rsidRPr="00CD27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27D1">
        <w:rPr>
          <w:rFonts w:ascii="Times New Roman" w:hAnsi="Times New Roman" w:cs="Times New Roman"/>
          <w:sz w:val="28"/>
          <w:szCs w:val="28"/>
        </w:rPr>
        <w:t xml:space="preserve"> этапа республ</w:t>
      </w:r>
      <w:r>
        <w:rPr>
          <w:rFonts w:ascii="Times New Roman" w:hAnsi="Times New Roman" w:cs="Times New Roman"/>
          <w:sz w:val="28"/>
          <w:szCs w:val="28"/>
        </w:rPr>
        <w:t xml:space="preserve">иканской олимпиады </w:t>
      </w:r>
    </w:p>
    <w:p w:rsidR="00EC16C7" w:rsidRPr="00174A62" w:rsidRDefault="00EC16C7" w:rsidP="00EC16C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346B8">
        <w:rPr>
          <w:rFonts w:ascii="Times New Roman" w:hAnsi="Times New Roman" w:cs="Times New Roman"/>
          <w:sz w:val="30"/>
          <w:szCs w:val="30"/>
        </w:rPr>
        <w:t>по учебному предмету «Математика»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74A62">
        <w:rPr>
          <w:rFonts w:ascii="Times New Roman" w:hAnsi="Times New Roman" w:cs="Times New Roman"/>
          <w:sz w:val="30"/>
          <w:szCs w:val="30"/>
        </w:rPr>
        <w:t>201</w:t>
      </w:r>
      <w:r>
        <w:rPr>
          <w:rFonts w:ascii="Times New Roman" w:hAnsi="Times New Roman" w:cs="Times New Roman"/>
          <w:sz w:val="30"/>
          <w:szCs w:val="30"/>
        </w:rPr>
        <w:t>8</w:t>
      </w:r>
      <w:r w:rsidRPr="00174A62">
        <w:rPr>
          <w:rFonts w:ascii="Times New Roman" w:hAnsi="Times New Roman" w:cs="Times New Roman"/>
          <w:sz w:val="30"/>
          <w:szCs w:val="30"/>
        </w:rPr>
        <w:t>/201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174A62">
        <w:rPr>
          <w:rFonts w:ascii="Times New Roman" w:hAnsi="Times New Roman" w:cs="Times New Roman"/>
          <w:sz w:val="30"/>
          <w:szCs w:val="30"/>
        </w:rPr>
        <w:t xml:space="preserve"> учебный год</w:t>
      </w:r>
    </w:p>
    <w:p w:rsidR="00300E42" w:rsidRPr="00EC16C7" w:rsidRDefault="00EC16C7" w:rsidP="00300E4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6C7">
        <w:rPr>
          <w:rFonts w:ascii="Times New Roman" w:hAnsi="Times New Roman" w:cs="Times New Roman"/>
          <w:b/>
          <w:sz w:val="30"/>
          <w:szCs w:val="30"/>
          <w:lang w:val="en-US"/>
        </w:rPr>
        <w:t>X</w:t>
      </w:r>
      <w:r w:rsidR="00300E42" w:rsidRPr="00EC16C7">
        <w:rPr>
          <w:rFonts w:ascii="Times New Roman" w:hAnsi="Times New Roman" w:cs="Times New Roman"/>
          <w:b/>
          <w:sz w:val="30"/>
          <w:szCs w:val="30"/>
        </w:rPr>
        <w:t xml:space="preserve"> класс</w:t>
      </w:r>
    </w:p>
    <w:p w:rsidR="00300E42" w:rsidRDefault="00300E42" w:rsidP="00300E4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300E42" w:rsidRDefault="00300E42" w:rsidP="00300E4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Ответ: 1.</w:t>
      </w:r>
    </w:p>
    <w:p w:rsidR="00300E42" w:rsidRDefault="00DD271F" w:rsidP="00A364C3">
      <w:pPr>
        <w:pStyle w:val="a3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1797050</wp:posOffset>
            </wp:positionV>
            <wp:extent cx="2586990" cy="2397125"/>
            <wp:effectExtent l="19050" t="0" r="3810" b="0"/>
            <wp:wrapSquare wrapText="bothSides"/>
            <wp:docPr id="2" name="Рисунок 1" descr="Z:\Центр учебно-методической работы с кадрами образования\Отдел естественно-математических и технических дисциплин\Ковалева Т.М\от Свиридович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Центр учебно-методической работы с кадрами образования\Отдел естественно-математических и технических дисциплин\Ковалева Т.М\от Свиридович\1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90" cy="239712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0E42">
        <w:rPr>
          <w:rFonts w:ascii="Times New Roman" w:eastAsia="CharterITC-Regular" w:hAnsi="Times New Roman" w:cs="Times New Roman"/>
          <w:sz w:val="28"/>
          <w:szCs w:val="28"/>
        </w:rPr>
        <w:t xml:space="preserve">Решение. Пусть </w:t>
      </w:r>
      <w:r w:rsidR="00300E42" w:rsidRPr="00A364C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gramStart"/>
      <w:r w:rsidR="00300E42" w:rsidRPr="00A364C3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0</w:t>
      </w:r>
      <w:proofErr w:type="gramEnd"/>
      <w:r w:rsidR="00300E42">
        <w:rPr>
          <w:rFonts w:ascii="Times New Roman" w:eastAsia="CharterITC-Regular" w:hAnsi="Times New Roman" w:cs="Times New Roman"/>
          <w:sz w:val="28"/>
          <w:szCs w:val="28"/>
        </w:rPr>
        <w:t xml:space="preserve"> – общий корень этих уравнений, то есть выполнены равенства </w:t>
      </w:r>
      <w:r w:rsidR="00A364C3" w:rsidRPr="0062686B">
        <w:rPr>
          <w:rFonts w:ascii="Times New Roman" w:hAnsi="Times New Roman" w:cs="Times New Roman"/>
          <w:sz w:val="28"/>
          <w:szCs w:val="28"/>
        </w:rPr>
        <w:t>2018</w:t>
      </w:r>
      <w:r w:rsidR="00A364C3" w:rsidRPr="008968F8">
        <w:rPr>
          <w:rFonts w:ascii="Times New Roman" w:hAnsi="Times New Roman" w:cs="Times New Roman"/>
          <w:i/>
          <w:sz w:val="28"/>
          <w:szCs w:val="28"/>
        </w:rPr>
        <w:t>х</w:t>
      </w:r>
      <w:r w:rsidR="00A364C3" w:rsidRPr="00A364C3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="00A364C3" w:rsidRPr="0062686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364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hAnsi="Times New Roman" w:cs="Times New Roman"/>
          <w:sz w:val="28"/>
          <w:szCs w:val="28"/>
        </w:rPr>
        <w:t>+</w:t>
      </w:r>
      <w:r w:rsidR="00A364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hAnsi="Times New Roman" w:cs="Times New Roman"/>
          <w:i/>
          <w:sz w:val="28"/>
          <w:szCs w:val="28"/>
        </w:rPr>
        <w:t>рх</w:t>
      </w:r>
      <w:r w:rsidR="00A364C3" w:rsidRPr="00A364C3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="00A364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hAnsi="Times New Roman" w:cs="Times New Roman"/>
          <w:sz w:val="28"/>
          <w:szCs w:val="28"/>
        </w:rPr>
        <w:t>+</w:t>
      </w:r>
      <w:r w:rsidR="00A364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A364C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>=</w:t>
      </w:r>
      <w:r w:rsidR="00A364C3"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>0</w:t>
      </w:r>
      <w:r w:rsidR="00A364C3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A364C3">
        <w:rPr>
          <w:rFonts w:ascii="Times New Roman" w:eastAsia="CharterITC-Regular" w:hAnsi="Times New Roman" w:cs="Times New Roman"/>
          <w:sz w:val="28"/>
          <w:szCs w:val="28"/>
        </w:rPr>
        <w:t xml:space="preserve">и </w:t>
      </w:r>
      <w:proofErr w:type="spellStart"/>
      <w:r w:rsidR="00A364C3" w:rsidRPr="00066BC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px</w:t>
      </w:r>
      <w:proofErr w:type="spellEnd"/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  <w:vertAlign w:val="subscript"/>
        </w:rPr>
        <w:t>0</w:t>
      </w:r>
      <w:r w:rsidR="00A364C3" w:rsidRPr="00066BCB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 xml:space="preserve"> +</w:t>
      </w:r>
      <w:r w:rsidR="00A364C3"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proofErr w:type="spellStart"/>
      <w:r w:rsidR="00A364C3" w:rsidRPr="00066BC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qx</w:t>
      </w:r>
      <w:proofErr w:type="spellEnd"/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  <w:vertAlign w:val="subscript"/>
        </w:rPr>
        <w:t>0</w:t>
      </w:r>
      <w:r w:rsidR="00A364C3"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>+</w:t>
      </w:r>
      <w:r w:rsidR="00A364C3"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>2018</w:t>
      </w:r>
      <w:r w:rsidR="00A364C3"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>=</w:t>
      </w:r>
      <w:r w:rsidR="00A364C3"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="00A364C3" w:rsidRPr="0062686B">
        <w:rPr>
          <w:rFonts w:ascii="Times New Roman" w:eastAsia="CharterITC-Regular" w:hAnsi="Times New Roman" w:cs="Times New Roman"/>
          <w:sz w:val="28"/>
          <w:szCs w:val="28"/>
        </w:rPr>
        <w:t>0</w:t>
      </w:r>
      <w:r w:rsidR="00A364C3">
        <w:rPr>
          <w:rFonts w:ascii="Times New Roman" w:eastAsia="CharterITC-Regular" w:hAnsi="Times New Roman" w:cs="Times New Roman"/>
          <w:sz w:val="28"/>
          <w:szCs w:val="28"/>
        </w:rPr>
        <w:t xml:space="preserve">. Умножим обе части первого уравнения на число </w:t>
      </w:r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gramStart"/>
      <w:r w:rsidR="00A364C3" w:rsidRPr="00A364C3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0</w:t>
      </w:r>
      <w:proofErr w:type="gramEnd"/>
      <w:r w:rsidR="00A364C3">
        <w:rPr>
          <w:rFonts w:ascii="Times New Roman" w:eastAsia="CharterITC-Regular" w:hAnsi="Times New Roman" w:cs="Times New Roman"/>
          <w:sz w:val="28"/>
          <w:szCs w:val="28"/>
        </w:rPr>
        <w:t xml:space="preserve"> и вычтем второе уравнение. Получим уравнение-следствие: 2018</w:t>
      </w:r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A364C3" w:rsidRPr="00A364C3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0</w:t>
      </w:r>
      <w:r w:rsidR="00A364C3" w:rsidRPr="00A364C3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</w:t>
      </w:r>
      <w:r w:rsidR="00A364C3">
        <w:rPr>
          <w:rFonts w:ascii="Times New Roman" w:eastAsia="CharterITC-Regular" w:hAnsi="Times New Roman" w:cs="Times New Roman"/>
          <w:sz w:val="28"/>
          <w:szCs w:val="28"/>
        </w:rPr>
        <w:t xml:space="preserve"> – 2018 = 0, откуда  </w:t>
      </w:r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A364C3" w:rsidRPr="00A364C3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0</w:t>
      </w:r>
      <w:r w:rsidR="00A364C3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 xml:space="preserve"> </w:t>
      </w:r>
      <w:r w:rsidR="00A364C3">
        <w:rPr>
          <w:rFonts w:ascii="Times New Roman" w:eastAsia="CharterITC-Regular" w:hAnsi="Times New Roman" w:cs="Times New Roman"/>
          <w:sz w:val="28"/>
          <w:szCs w:val="28"/>
        </w:rPr>
        <w:t xml:space="preserve">= 1. При подстановке этого корня в любое из исходных уравнений получим равенство </w:t>
      </w:r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p</w:t>
      </w:r>
      <w:r w:rsidR="00A364C3" w:rsidRPr="00A364C3"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="00A364C3" w:rsidRPr="00A364C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A364C3" w:rsidRPr="00A364C3">
        <w:rPr>
          <w:rFonts w:ascii="Times New Roman" w:eastAsia="CharterITC-Regular" w:hAnsi="Times New Roman" w:cs="Times New Roman"/>
          <w:sz w:val="28"/>
          <w:szCs w:val="28"/>
        </w:rPr>
        <w:t xml:space="preserve"> + 2018 = 0.</w:t>
      </w:r>
      <w:r w:rsidR="00283C83" w:rsidRPr="00283C83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283C83">
        <w:rPr>
          <w:rFonts w:ascii="Times New Roman" w:eastAsia="CharterITC-Regular" w:hAnsi="Times New Roman" w:cs="Times New Roman"/>
          <w:sz w:val="28"/>
          <w:szCs w:val="28"/>
        </w:rPr>
        <w:t xml:space="preserve">Это означает, что </w:t>
      </w:r>
      <w:r w:rsidR="006A646F">
        <w:rPr>
          <w:rFonts w:ascii="Times New Roman" w:eastAsia="CharterITC-Regular" w:hAnsi="Times New Roman" w:cs="Times New Roman"/>
          <w:sz w:val="28"/>
          <w:szCs w:val="28"/>
        </w:rPr>
        <w:t xml:space="preserve">при </w:t>
      </w:r>
      <w:r w:rsidR="006A646F" w:rsidRPr="00A364C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p</w:t>
      </w:r>
      <w:r w:rsidR="006A646F" w:rsidRPr="00A364C3"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="006A646F" w:rsidRPr="00A364C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6A646F" w:rsidRPr="00A364C3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6A646F">
        <w:rPr>
          <w:rFonts w:ascii="Times New Roman" w:eastAsia="CharterITC-Regular" w:hAnsi="Times New Roman" w:cs="Times New Roman"/>
          <w:sz w:val="28"/>
          <w:szCs w:val="28"/>
        </w:rPr>
        <w:t xml:space="preserve">= – </w:t>
      </w:r>
      <w:r w:rsidR="006A646F" w:rsidRPr="00A364C3">
        <w:rPr>
          <w:rFonts w:ascii="Times New Roman" w:eastAsia="CharterITC-Regular" w:hAnsi="Times New Roman" w:cs="Times New Roman"/>
          <w:sz w:val="28"/>
          <w:szCs w:val="28"/>
        </w:rPr>
        <w:t xml:space="preserve">2018 </w:t>
      </w:r>
      <w:r w:rsidR="006A646F">
        <w:rPr>
          <w:rFonts w:ascii="Times New Roman" w:eastAsia="CharterITC-Regular" w:hAnsi="Times New Roman" w:cs="Times New Roman"/>
          <w:sz w:val="28"/>
          <w:szCs w:val="28"/>
        </w:rPr>
        <w:t>оба уравнения действительно имеют общий корень, равный 1, а если эта сумма равна другому числу, то общих корней нет.</w:t>
      </w:r>
    </w:p>
    <w:p w:rsidR="00DD271F" w:rsidRDefault="00DD271F" w:rsidP="00DD271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Ответ: 8 см.</w:t>
      </w:r>
    </w:p>
    <w:p w:rsidR="00DD271F" w:rsidRPr="00974633" w:rsidRDefault="00DD271F" w:rsidP="00DD271F">
      <w:pPr>
        <w:pStyle w:val="a3"/>
        <w:tabs>
          <w:tab w:val="left" w:pos="142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Обозначим искомый радиус через </w:t>
      </w:r>
      <w:r w:rsidRPr="00DD271F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>. Пусть точки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</w:rPr>
        <w:t>С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и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– соответственно центры меньшего полукруга и вписанного круга,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– точка касания вписанного круга с диаметром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</w:rPr>
        <w:t>АВ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. В силу касания круга и большего полукруга луч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</w:rPr>
        <w:t>О</w:t>
      </w:r>
      <w:proofErr w:type="gramStart"/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проходит через 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точку касания, значит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О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= 18 –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. Так как круг касается меньшего полукруга, то отрезок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С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проходит через точку касания и значит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С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= 9 +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>. Так как круг касается</w:t>
      </w:r>
      <w:r w:rsidR="00974633" w:rsidRPr="00974633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отрезка </w:t>
      </w:r>
      <w:r w:rsidR="00974633" w:rsidRPr="00974633">
        <w:rPr>
          <w:rFonts w:ascii="Times New Roman" w:eastAsia="CharterITC-Regular" w:hAnsi="Times New Roman" w:cs="Times New Roman"/>
          <w:sz w:val="28"/>
          <w:szCs w:val="28"/>
        </w:rPr>
        <w:t>АВ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, то отрезок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QD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равен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и является высотой треугольника </w:t>
      </w:r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ОС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. В треугольнике </w:t>
      </w:r>
      <w:proofErr w:type="gramStart"/>
      <w:r w:rsidRPr="00974633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proofErr w:type="gramEnd"/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ОС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через </w:t>
      </w:r>
      <w:r w:rsidR="00974633" w:rsidRPr="00974633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974633">
        <w:rPr>
          <w:rFonts w:ascii="Times New Roman" w:eastAsia="CharterITC-Regular" w:hAnsi="Times New Roman" w:cs="Times New Roman"/>
          <w:sz w:val="28"/>
          <w:szCs w:val="28"/>
        </w:rPr>
        <w:t xml:space="preserve"> выражены все три стороны и высота.</w:t>
      </w:r>
    </w:p>
    <w:p w:rsidR="00DD271F" w:rsidRPr="00775D36" w:rsidRDefault="00BC0D8F" w:rsidP="00775D36">
      <w:pPr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ab/>
        <w:t xml:space="preserve">Найдем двумя способами его площадь. Полупериметр треугольника равен </w:t>
      </w:r>
      <w:r w:rsidR="00775D36" w:rsidRPr="00775D36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2400" w:dyaOrig="620">
          <v:shape id="_x0000_i1036" type="#_x0000_t75" style="width:120.6pt;height:30.85pt" o:ole="">
            <v:imagedata r:id="rId30" o:title=""/>
          </v:shape>
          <o:OLEObject Type="Embed" ProgID="Equation.3" ShapeID="_x0000_i1036" DrawAspect="Content" ObjectID="_1601195278" r:id="rId31"/>
        </w:object>
      </w:r>
      <w:r w:rsidR="00775D36">
        <w:rPr>
          <w:rFonts w:ascii="Times New Roman" w:eastAsia="CharterITC-Regular" w:hAnsi="Times New Roman" w:cs="Times New Roman"/>
          <w:position w:val="-10"/>
          <w:sz w:val="28"/>
          <w:szCs w:val="28"/>
        </w:rPr>
        <w:t xml:space="preserve"> </w:t>
      </w:r>
      <w:r w:rsidR="00775D36">
        <w:rPr>
          <w:rFonts w:ascii="Times New Roman" w:eastAsia="CharterITC-Regular" w:hAnsi="Times New Roman" w:cs="Times New Roman"/>
          <w:sz w:val="28"/>
          <w:szCs w:val="28"/>
        </w:rPr>
        <w:t xml:space="preserve">и по формуле Герона его площадь равна </w:t>
      </w:r>
      <w:r w:rsidR="00775D36" w:rsidRPr="00775D36">
        <w:rPr>
          <w:rFonts w:ascii="Times New Roman" w:eastAsia="CharterITC-Regular" w:hAnsi="Times New Roman" w:cs="Times New Roman"/>
          <w:position w:val="-12"/>
          <w:sz w:val="28"/>
          <w:szCs w:val="28"/>
        </w:rPr>
        <w:object w:dxaOrig="5760" w:dyaOrig="400">
          <v:shape id="_x0000_i1037" type="#_x0000_t75" style="width:4in;height:19.65pt" o:ole="">
            <v:imagedata r:id="rId32" o:title=""/>
          </v:shape>
          <o:OLEObject Type="Embed" ProgID="Equation.3" ShapeID="_x0000_i1037" DrawAspect="Content" ObjectID="_1601195279" r:id="rId33"/>
        </w:object>
      </w:r>
      <w:r w:rsidR="00775D36">
        <w:rPr>
          <w:rFonts w:ascii="Times New Roman" w:eastAsia="CharterITC-Regular" w:hAnsi="Times New Roman" w:cs="Times New Roman"/>
          <w:sz w:val="28"/>
          <w:szCs w:val="28"/>
        </w:rPr>
        <w:t xml:space="preserve">. Эта же площадь равна половине произведения стороны на проведенную к ней высоту, то есть  </w:t>
      </w:r>
      <w:r w:rsidR="00775D36" w:rsidRPr="00775D36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480" w:dyaOrig="620">
          <v:shape id="_x0000_i1038" type="#_x0000_t75" style="width:23.4pt;height:30.85pt" o:ole="">
            <v:imagedata r:id="rId34" o:title=""/>
          </v:shape>
          <o:OLEObject Type="Embed" ProgID="Equation.3" ShapeID="_x0000_i1038" DrawAspect="Content" ObjectID="_1601195280" r:id="rId35"/>
        </w:object>
      </w:r>
      <w:r w:rsidR="00775D36">
        <w:rPr>
          <w:rFonts w:ascii="Times New Roman" w:eastAsia="CharterITC-Regular" w:hAnsi="Times New Roman" w:cs="Times New Roman"/>
          <w:sz w:val="28"/>
          <w:szCs w:val="28"/>
        </w:rPr>
        <w:t xml:space="preserve">. Из уравнения </w:t>
      </w:r>
      <w:r w:rsidR="002F0C6E" w:rsidRPr="00775D36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2299" w:dyaOrig="620">
          <v:shape id="_x0000_i1039" type="#_x0000_t75" style="width:115pt;height:30.85pt" o:ole="">
            <v:imagedata r:id="rId36" o:title=""/>
          </v:shape>
          <o:OLEObject Type="Embed" ProgID="Equation.3" ShapeID="_x0000_i1039" DrawAspect="Content" ObjectID="_1601195281" r:id="rId37"/>
        </w:object>
      </w:r>
      <w:r w:rsidR="00775D36">
        <w:rPr>
          <w:rFonts w:ascii="Times New Roman" w:eastAsia="CharterITC-Regular" w:hAnsi="Times New Roman" w:cs="Times New Roman"/>
          <w:sz w:val="28"/>
          <w:szCs w:val="28"/>
        </w:rPr>
        <w:t xml:space="preserve"> находим </w:t>
      </w:r>
      <w:proofErr w:type="spellStart"/>
      <w:r w:rsidR="00775D36" w:rsidRPr="00775D36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spellEnd"/>
      <w:r w:rsidR="00775D36">
        <w:rPr>
          <w:rFonts w:ascii="Times New Roman" w:eastAsia="CharterITC-Regular" w:hAnsi="Times New Roman" w:cs="Times New Roman"/>
          <w:sz w:val="28"/>
          <w:szCs w:val="28"/>
        </w:rPr>
        <w:t xml:space="preserve"> = 8. </w:t>
      </w:r>
    </w:p>
    <w:p w:rsidR="004D48A8" w:rsidRDefault="004D48A8" w:rsidP="00B06F4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Решение. Проведем равносильные преобразования</w:t>
      </w:r>
    </w:p>
    <w:p w:rsidR="00DD271F" w:rsidRDefault="004D48A8" w:rsidP="004D48A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="CharterITC-Regular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.</m:t>
        </m:r>
      </m:oMath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B06F40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</w:p>
    <w:p w:rsidR="004D48A8" w:rsidRDefault="004D48A8" w:rsidP="004D48A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(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1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3 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gramStart"/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>)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= (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1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2 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CharterITC-Regular" w:hAnsi="Times New Roman" w:cs="Times New Roman"/>
          <w:sz w:val="28"/>
          <w:szCs w:val="28"/>
        </w:rPr>
        <w:t>)(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1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eastAsia="CharterITC-Regular" w:hAnsi="Times New Roman" w:cs="Times New Roman"/>
          <w:sz w:val="28"/>
          <w:szCs w:val="28"/>
        </w:rPr>
        <w:t>)</w:t>
      </w:r>
    </w:p>
    <w:p w:rsidR="004D48A8" w:rsidRPr="004D48A8" w:rsidRDefault="004D48A8" w:rsidP="004D48A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1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gramStart"/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6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+ 2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+ 2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+ 2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= 1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 xml:space="preserve">6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,  </w:t>
      </w:r>
    </w:p>
    <w:p w:rsidR="00DD271F" w:rsidRDefault="009D2DB9" w:rsidP="009D2DB9">
      <w:pPr>
        <w:ind w:left="709"/>
        <w:rPr>
          <w:rFonts w:ascii="Times New Roman" w:eastAsia="CharterITC-Regular" w:hAnsi="Times New Roman" w:cs="Times New Roman"/>
          <w:sz w:val="28"/>
          <w:szCs w:val="28"/>
        </w:rPr>
      </w:pP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gramStart"/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=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4D48A8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4D48A8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eastAsia="CharterITC-Regular" w:hAnsi="Times New Roman" w:cs="Times New Roman"/>
          <w:sz w:val="28"/>
          <w:szCs w:val="28"/>
        </w:rPr>
        <w:t>,</w:t>
      </w:r>
    </w:p>
    <w:p w:rsidR="009D2DB9" w:rsidRDefault="009D2DB9" w:rsidP="009D2DB9">
      <w:pPr>
        <w:ind w:left="709"/>
        <w:rPr>
          <w:rFonts w:ascii="Times New Roman" w:eastAsia="CharterITC-Regular" w:hAnsi="Times New Roman" w:cs="Times New Roman"/>
          <w:sz w:val="28"/>
          <w:szCs w:val="28"/>
        </w:rPr>
      </w:pPr>
      <w:r w:rsidRPr="009D2DB9">
        <w:rPr>
          <w:rFonts w:ascii="Times New Roman" w:eastAsia="CharterITC-Regular" w:hAnsi="Times New Roman" w:cs="Times New Roman"/>
          <w:i/>
          <w:sz w:val="28"/>
          <w:szCs w:val="28"/>
        </w:rPr>
        <w:lastRenderedPageBreak/>
        <w:t>х</w:t>
      </w:r>
      <w:r w:rsidRPr="009D2DB9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(1 + </w:t>
      </w:r>
      <w:r w:rsidRPr="009D2DB9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>)(</w:t>
      </w:r>
      <w:proofErr w:type="gramEnd"/>
      <w:r w:rsidRPr="009D2DB9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– 1)</w:t>
      </w:r>
      <w:r w:rsidRPr="009D2DB9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= 0,</w:t>
      </w:r>
    </w:p>
    <w:p w:rsidR="009D2DB9" w:rsidRDefault="009D2DB9" w:rsidP="009D2DB9">
      <w:pPr>
        <w:ind w:left="709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i/>
          <w:sz w:val="28"/>
          <w:szCs w:val="28"/>
        </w:rPr>
        <w:t xml:space="preserve">х = </w:t>
      </w:r>
      <w:r w:rsidRPr="009D2DB9">
        <w:rPr>
          <w:rFonts w:ascii="Times New Roman" w:eastAsia="CharterITC-Regular" w:hAnsi="Times New Roman" w:cs="Times New Roman"/>
          <w:sz w:val="28"/>
          <w:szCs w:val="28"/>
        </w:rPr>
        <w:t>0 или</w:t>
      </w:r>
      <w:r>
        <w:rPr>
          <w:rFonts w:ascii="Times New Roman" w:eastAsia="CharterITC-Regular" w:hAnsi="Times New Roman" w:cs="Times New Roman"/>
          <w:i/>
          <w:sz w:val="28"/>
          <w:szCs w:val="28"/>
        </w:rPr>
        <w:t xml:space="preserve"> х =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– 1 или </w:t>
      </w:r>
      <w:r w:rsidRPr="009D2DB9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= 1. </w:t>
      </w:r>
    </w:p>
    <w:p w:rsidR="009D2DB9" w:rsidRDefault="009D2DB9" w:rsidP="009D2DB9">
      <w:pPr>
        <w:ind w:firstLine="709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При значениях 0 и  – 1 все члены  </w:t>
      </w:r>
      <w:proofErr w:type="spellStart"/>
      <w:r w:rsidRPr="009D2DB9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a</w:t>
      </w:r>
      <w:r w:rsidRPr="009D2DB9">
        <w:rPr>
          <w:rFonts w:ascii="Times New Roman" w:eastAsia="CharterITC-Regular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9D2DB9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равны 1, а в третьем – все они равны 3. И во всех случаях равенство </w:t>
      </w:r>
      <m:oMath>
        <m:sSubSup>
          <m:sSubSup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  <w:lang w:val="en-US"/>
              </w:rPr>
              <m:t>n</m:t>
            </m:r>
          </m:sub>
          <m:sup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="CharterITC-Regular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n-1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n+1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="CharterITC-Regular" w:hAnsi="Times New Roman" w:cs="Times New Roman"/>
          <w:sz w:val="28"/>
          <w:szCs w:val="28"/>
        </w:rPr>
        <w:t xml:space="preserve">выполнено при </w:t>
      </w:r>
      <w:proofErr w:type="gramStart"/>
      <w:r w:rsidR="00C119F2" w:rsidRPr="007138BA">
        <w:rPr>
          <w:rFonts w:ascii="Times New Roman" w:eastAsia="CharterITC-Regular" w:hAnsi="Times New Roman" w:cs="Times New Roman"/>
          <w:i/>
          <w:sz w:val="28"/>
          <w:szCs w:val="28"/>
        </w:rPr>
        <w:t>п</w:t>
      </w:r>
      <w:proofErr w:type="gramEnd"/>
      <w:r w:rsidR="00C119F2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≥ 3</w:t>
      </w:r>
      <w:r w:rsidR="00C119F2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C119F2" w:rsidRDefault="00C119F2" w:rsidP="00C119F2">
      <w:pPr>
        <w:pStyle w:val="a3"/>
        <w:numPr>
          <w:ilvl w:val="0"/>
          <w:numId w:val="4"/>
        </w:numPr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Ответ: 5 чисел.</w:t>
      </w:r>
    </w:p>
    <w:p w:rsidR="00C119F2" w:rsidRDefault="00C119F2" w:rsidP="00C31721">
      <w:pPr>
        <w:pStyle w:val="a3"/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Существует много наборов из пяти последовательных полупростых чисел, например 30 (13 +17), 31 (2 + 29), 32 (3 + 29), 33 (2 + 31), 34 (5 + 29) или </w:t>
      </w:r>
      <w:r w:rsidRPr="00C119F2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 xml:space="preserve">102 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>(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5 +9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7),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103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 (2 +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101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),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104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 (3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1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73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),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105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 (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2 + 103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),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106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 (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47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5</w:t>
      </w:r>
      <w:r w:rsidR="00280251">
        <w:rPr>
          <w:rFonts w:ascii="Times New Roman" w:eastAsia="CharterITC-Regular" w:hAnsi="Times New Roman" w:cs="Times New Roman"/>
          <w:sz w:val="28"/>
          <w:szCs w:val="28"/>
        </w:rPr>
        <w:t>9)</w:t>
      </w:r>
      <w:r w:rsidR="003C67D0">
        <w:rPr>
          <w:rFonts w:ascii="Times New Roman" w:eastAsia="CharterITC-Regular" w:hAnsi="Times New Roman" w:cs="Times New Roman"/>
          <w:sz w:val="28"/>
          <w:szCs w:val="28"/>
        </w:rPr>
        <w:t>. Покажем, что шести последовательных полупростых чисел не найдется.</w:t>
      </w:r>
    </w:p>
    <w:p w:rsidR="003C67D0" w:rsidRPr="00C119F2" w:rsidRDefault="003C67D0" w:rsidP="003C67D0">
      <w:pPr>
        <w:pStyle w:val="a3"/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В самом деле, среди любых шести последовательных чисел ровно три нечетных и эти нечетные возрастают с шагом 2. Если нечетное число представлено в виде суммы двух натуральных чисел, то среди слагаемых одно четное, а второе нечетное. Если оба слагаемых простые, то четное число обязано равняться 2. Значит, эти нечетные полупростые числа имеют вид 2 + </w:t>
      </w:r>
      <w:r w:rsidRPr="003C67D0">
        <w:rPr>
          <w:rFonts w:ascii="Times New Roman" w:eastAsia="CharterITC-Regular" w:hAnsi="Times New Roman" w:cs="Times New Roman"/>
          <w:i/>
          <w:sz w:val="28"/>
          <w:szCs w:val="28"/>
        </w:rPr>
        <w:t>р</w:t>
      </w:r>
      <w:proofErr w:type="gramStart"/>
      <w:r w:rsidRPr="003C67D0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, 2 + </w:t>
      </w:r>
      <w:r w:rsidRPr="003C67D0">
        <w:rPr>
          <w:rFonts w:ascii="Times New Roman" w:eastAsia="CharterITC-Regular" w:hAnsi="Times New Roman" w:cs="Times New Roman"/>
          <w:i/>
          <w:sz w:val="28"/>
          <w:szCs w:val="28"/>
        </w:rPr>
        <w:t>р</w:t>
      </w:r>
      <w:r w:rsidRPr="003C67D0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и 2 + </w:t>
      </w:r>
      <w:r w:rsidRPr="003C67D0">
        <w:rPr>
          <w:rFonts w:ascii="Times New Roman" w:eastAsia="CharterITC-Regular" w:hAnsi="Times New Roman" w:cs="Times New Roman"/>
          <w:i/>
          <w:sz w:val="28"/>
          <w:szCs w:val="28"/>
        </w:rPr>
        <w:t>р</w:t>
      </w:r>
      <w:r w:rsidRPr="003C67D0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. При этом числа </w:t>
      </w:r>
      <w:r w:rsidRPr="003C67D0">
        <w:rPr>
          <w:rFonts w:ascii="Times New Roman" w:eastAsia="CharterITC-Regular" w:hAnsi="Times New Roman" w:cs="Times New Roman"/>
          <w:i/>
          <w:sz w:val="28"/>
          <w:szCs w:val="28"/>
        </w:rPr>
        <w:t>р</w:t>
      </w:r>
      <w:proofErr w:type="gramStart"/>
      <w:r w:rsidRPr="003C67D0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, </w:t>
      </w:r>
      <w:r w:rsidRPr="003C67D0">
        <w:rPr>
          <w:rFonts w:ascii="Times New Roman" w:eastAsia="CharterITC-Regular" w:hAnsi="Times New Roman" w:cs="Times New Roman"/>
          <w:i/>
          <w:sz w:val="28"/>
          <w:szCs w:val="28"/>
        </w:rPr>
        <w:t>р</w:t>
      </w:r>
      <w:r w:rsidRPr="003C67D0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и </w:t>
      </w:r>
      <w:r w:rsidRPr="003C67D0">
        <w:rPr>
          <w:rFonts w:ascii="Times New Roman" w:eastAsia="CharterITC-Regular" w:hAnsi="Times New Roman" w:cs="Times New Roman"/>
          <w:i/>
          <w:sz w:val="28"/>
          <w:szCs w:val="28"/>
        </w:rPr>
        <w:t>р</w:t>
      </w:r>
      <w:r w:rsidRPr="003C67D0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– последовательные нечетные. Но среди трех любых последовательных нечетных чисел одно делится на 3. Так как оно простое, то оно обязано равняться 3. Тогда одно из чисел равно 5</w:t>
      </w:r>
      <w:r w:rsidR="00430AB3">
        <w:rPr>
          <w:rFonts w:ascii="Times New Roman" w:eastAsia="CharterITC-Regular" w:hAnsi="Times New Roman" w:cs="Times New Roman"/>
          <w:sz w:val="28"/>
          <w:szCs w:val="28"/>
        </w:rPr>
        <w:t>, и полупростым не является, так как оно меньше 25. Противоречие.</w:t>
      </w:r>
    </w:p>
    <w:p w:rsidR="009A47AE" w:rsidRDefault="009A47AE" w:rsidP="006824DF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Ответ: 3000 динаров.</w:t>
      </w:r>
    </w:p>
    <w:p w:rsidR="009A47AE" w:rsidRDefault="009A47AE" w:rsidP="009A47AE">
      <w:pPr>
        <w:pStyle w:val="a3"/>
        <w:ind w:left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</w:p>
    <w:p w:rsidR="00D964CE" w:rsidRDefault="009A47AE" w:rsidP="009A47AE">
      <w:pPr>
        <w:pStyle w:val="a3"/>
        <w:ind w:left="0"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Способ 1. </w:t>
      </w:r>
      <w:r w:rsidR="0008278E">
        <w:rPr>
          <w:rFonts w:ascii="Times New Roman" w:eastAsia="CharterITC-Regular" w:hAnsi="Times New Roman" w:cs="Times New Roman"/>
          <w:sz w:val="28"/>
          <w:szCs w:val="28"/>
        </w:rPr>
        <w:t>Пусть Али-баба положил такой набор золота и алмазов</w:t>
      </w:r>
      <w:r w:rsidR="006824DF">
        <w:rPr>
          <w:rFonts w:ascii="Times New Roman" w:eastAsia="CharterITC-Regular" w:hAnsi="Times New Roman" w:cs="Times New Roman"/>
          <w:sz w:val="28"/>
          <w:szCs w:val="28"/>
        </w:rPr>
        <w:t xml:space="preserve">, который  дает ему максимально возможную выручку – назовем такой мешок оптимальным. Тогда либо мешок набит под завязку, либо весит ровно 100 кг. В противном случае  в него можно было бы доложить еще алмазов и выручка вырастет. </w:t>
      </w:r>
    </w:p>
    <w:p w:rsidR="00D964CE" w:rsidRDefault="006824DF" w:rsidP="00D964CE">
      <w:pPr>
        <w:pStyle w:val="a3"/>
        <w:ind w:left="0"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Рассмотрим первую ситуацию, когда мешок полон. Ясно, </w:t>
      </w:r>
      <w:r w:rsidR="0011506B">
        <w:rPr>
          <w:rFonts w:ascii="Times New Roman" w:eastAsia="CharterITC-Regular" w:hAnsi="Times New Roman" w:cs="Times New Roman"/>
          <w:sz w:val="28"/>
          <w:szCs w:val="28"/>
        </w:rPr>
        <w:t xml:space="preserve">что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в нем есть алмазы, </w:t>
      </w:r>
      <w:r w:rsidR="0011506B">
        <w:rPr>
          <w:rFonts w:ascii="Times New Roman" w:eastAsia="CharterITC-Regular" w:hAnsi="Times New Roman" w:cs="Times New Roman"/>
          <w:sz w:val="28"/>
          <w:szCs w:val="28"/>
        </w:rPr>
        <w:t xml:space="preserve">поскольку полный вес мешка с золотом больше 100 кг. Заметим, что мешок, наполненный одним золотом, стоит 200 ∙ 20 = 40000 динаров, а одними алмазами – 40 ∙ 60 = 24000 динаров, поэтому  равный объем золота дает больше прибыли, чем такой же объем алмазов. 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11506B">
        <w:rPr>
          <w:rFonts w:ascii="Times New Roman" w:eastAsia="CharterITC-Regular" w:hAnsi="Times New Roman" w:cs="Times New Roman"/>
          <w:sz w:val="28"/>
          <w:szCs w:val="28"/>
        </w:rPr>
        <w:t xml:space="preserve">Если вес оптимального мешка меньше 100 кг, мы можем заменить немного алмазов на равное </w:t>
      </w:r>
      <w:r w:rsidR="000A04C8">
        <w:rPr>
          <w:rFonts w:ascii="Times New Roman" w:eastAsia="CharterITC-Regular" w:hAnsi="Times New Roman" w:cs="Times New Roman"/>
          <w:sz w:val="28"/>
          <w:szCs w:val="28"/>
        </w:rPr>
        <w:t>по объему количество золота (так чтобы вес мешка возрос, но не превзошел</w:t>
      </w:r>
      <w:r w:rsidR="00D964CE">
        <w:rPr>
          <w:rFonts w:ascii="Times New Roman" w:eastAsia="CharterITC-Regular" w:hAnsi="Times New Roman" w:cs="Times New Roman"/>
          <w:sz w:val="28"/>
          <w:szCs w:val="28"/>
        </w:rPr>
        <w:t xml:space="preserve"> 100 кг</w:t>
      </w:r>
      <w:r w:rsidR="000A04C8">
        <w:rPr>
          <w:rFonts w:ascii="Times New Roman" w:eastAsia="CharterITC-Regular" w:hAnsi="Times New Roman" w:cs="Times New Roman"/>
          <w:sz w:val="28"/>
          <w:szCs w:val="28"/>
        </w:rPr>
        <w:t>)</w:t>
      </w:r>
      <w:r w:rsidR="00D964CE">
        <w:rPr>
          <w:rFonts w:ascii="Times New Roman" w:eastAsia="CharterITC-Regular" w:hAnsi="Times New Roman" w:cs="Times New Roman"/>
          <w:sz w:val="28"/>
          <w:szCs w:val="28"/>
        </w:rPr>
        <w:t xml:space="preserve">. При этом стоимость мешка возрастет – противоречие с оптимальностью мешка. Итак, вес оптимального мешка ровно100 кг. </w:t>
      </w:r>
    </w:p>
    <w:p w:rsidR="00DD271F" w:rsidRDefault="00D964CE" w:rsidP="00D964CE">
      <w:pPr>
        <w:pStyle w:val="a3"/>
        <w:ind w:left="0"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Предположим, что оптимальный мешок не полон. Тогда в нем есть золото, и 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>Али-баба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может часть его заменить на алмазы того же веса (при этом следя, чтобы объем не стал слишком большим). Так как килограмм алмазов </w:t>
      </w:r>
      <w:r>
        <w:rPr>
          <w:rFonts w:ascii="Times New Roman" w:eastAsia="CharterITC-Regular" w:hAnsi="Times New Roman" w:cs="Times New Roman"/>
          <w:sz w:val="28"/>
          <w:szCs w:val="28"/>
        </w:rPr>
        <w:lastRenderedPageBreak/>
        <w:t>дороже килограмма золота, прибыль Али-бабы возрастет – вновь противоречие с оптимальностью</w:t>
      </w:r>
      <w:r w:rsidR="002F7354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2F7354" w:rsidRPr="002F7354" w:rsidRDefault="002F7354" w:rsidP="00D964CE">
      <w:pPr>
        <w:pStyle w:val="a3"/>
        <w:ind w:left="0"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Значит мешок полон. Пусть в мешке </w:t>
      </w:r>
      <w:r w:rsidRPr="002F7354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кг алмазов. Тогда в нем золота 100 – </w:t>
      </w:r>
      <w:r w:rsidRPr="002F7354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кг. Алмазы занимают </w:t>
      </w:r>
      <w:r w:rsidRPr="002F7354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360" w:dyaOrig="620">
          <v:shape id="_x0000_i1040" type="#_x0000_t75" style="width:18.7pt;height:30.85pt" o:ole="">
            <v:imagedata r:id="rId38" o:title=""/>
          </v:shape>
          <o:OLEObject Type="Embed" ProgID="Equation.3" ShapeID="_x0000_i1040" DrawAspect="Content" ObjectID="_1601195282" r:id="rId39"/>
        </w:object>
      </w:r>
      <w:r>
        <w:rPr>
          <w:rFonts w:ascii="Times New Roman" w:eastAsia="CharterITC-Regular" w:hAnsi="Times New Roman" w:cs="Times New Roman"/>
          <w:position w:val="-8"/>
          <w:sz w:val="28"/>
          <w:szCs w:val="28"/>
        </w:rPr>
        <w:t xml:space="preserve"> </w:t>
      </w:r>
      <w:r w:rsidRPr="002F7354">
        <w:rPr>
          <w:rFonts w:ascii="Times New Roman" w:eastAsia="CharterITC-Regular" w:hAnsi="Times New Roman" w:cs="Times New Roman"/>
          <w:sz w:val="28"/>
          <w:szCs w:val="28"/>
        </w:rPr>
        <w:t>часть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мешка, золото –  </w:t>
      </w:r>
      <w:r w:rsidRPr="002F7354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780" w:dyaOrig="620">
          <v:shape id="_x0000_i1041" type="#_x0000_t75" style="width:38.35pt;height:30.85pt" o:ole="">
            <v:imagedata r:id="rId40" o:title=""/>
          </v:shape>
          <o:OLEObject Type="Embed" ProgID="Equation.3" ShapeID="_x0000_i1041" DrawAspect="Content" ObjectID="_1601195283" r:id="rId41"/>
        </w:objec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. Так как мешок полон, имеем равенство </w:t>
      </w:r>
      <w:r w:rsidRPr="002F7354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1600" w:dyaOrig="620">
          <v:shape id="_x0000_i1042" type="#_x0000_t75" style="width:80.4pt;height:30.85pt" o:ole="">
            <v:imagedata r:id="rId42" o:title=""/>
          </v:shape>
          <o:OLEObject Type="Embed" ProgID="Equation.3" ShapeID="_x0000_i1042" DrawAspect="Content" ObjectID="_1601195284" r:id="rId43"/>
        </w:objec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, откуда  </w:t>
      </w:r>
      <w:proofErr w:type="spellStart"/>
      <w:r w:rsidRPr="002F7354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eastAsia="CharterITC-Regular" w:hAnsi="Times New Roman" w:cs="Times New Roman"/>
          <w:sz w:val="28"/>
          <w:szCs w:val="28"/>
        </w:rPr>
        <w:t xml:space="preserve"> = 25. Стоимость оптимального мешка равна 3000 динаров.</w:t>
      </w:r>
    </w:p>
    <w:p w:rsidR="002F7354" w:rsidRPr="00E521C6" w:rsidRDefault="009A47AE" w:rsidP="002F7354">
      <w:pPr>
        <w:pStyle w:val="a3"/>
        <w:ind w:left="0"/>
        <w:jc w:val="both"/>
        <w:rPr>
          <w:rFonts w:ascii="Times New Roman" w:eastAsia="CharterITC-Regular" w:hAnsi="Times New Roman" w:cs="Times New Roman"/>
          <w:kern w:val="28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Способ 2. Пусть 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>Али-баба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положил в мешок </w:t>
      </w:r>
      <w:r w:rsidRPr="009A47A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кг золота и </w:t>
      </w:r>
      <w:r w:rsidRPr="009A47AE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кг алмазов. Тогда он выручит 20</w:t>
      </w:r>
      <w:r w:rsidRPr="009A47A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+ 60</w:t>
      </w:r>
      <w:r w:rsidRPr="009A47AE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динаров. У Али-бабы  два ограничения: во-первых, он не может нести более 100 кг, поэтому х + у ≤ 100. Во-вторых, такое количество золота и алмазов должно вместиться в мешок. Так как один килограмм золота занимает </w:t>
      </w:r>
      <w:r w:rsidRPr="002F7354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480" w:dyaOrig="620">
          <v:shape id="_x0000_i1043" type="#_x0000_t75" style="width:23.4pt;height:30.85pt" o:ole="">
            <v:imagedata r:id="rId44" o:title=""/>
          </v:shape>
          <o:OLEObject Type="Embed" ProgID="Equation.3" ShapeID="_x0000_i1043" DrawAspect="Content" ObjectID="_1601195285" r:id="rId45"/>
        </w:object>
      </w:r>
      <w:r>
        <w:rPr>
          <w:rFonts w:ascii="Times New Roman" w:eastAsia="CharterITC-Regular" w:hAnsi="Times New Roman" w:cs="Times New Roman"/>
          <w:position w:val="-8"/>
          <w:sz w:val="28"/>
          <w:szCs w:val="28"/>
        </w:rPr>
        <w:t xml:space="preserve"> </w:t>
      </w:r>
      <w:r w:rsidRPr="009A47AE">
        <w:rPr>
          <w:rFonts w:ascii="Times New Roman" w:eastAsia="CharterITC-Regular" w:hAnsi="Times New Roman" w:cs="Times New Roman"/>
          <w:sz w:val="28"/>
          <w:szCs w:val="28"/>
        </w:rPr>
        <w:t>мешка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, а один килограмм алмазов – </w:t>
      </w:r>
      <w:r w:rsidRPr="002F7354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360" w:dyaOrig="620">
          <v:shape id="_x0000_i1044" type="#_x0000_t75" style="width:18.7pt;height:30.85pt" o:ole="">
            <v:imagedata r:id="rId46" o:title=""/>
          </v:shape>
          <o:OLEObject Type="Embed" ProgID="Equation.3" ShapeID="_x0000_i1044" DrawAspect="Content" ObjectID="_1601195286" r:id="rId47"/>
        </w:objec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, возникает еще одно неравенство </w:t>
      </w:r>
      <w:r w:rsidRPr="002F7354">
        <w:rPr>
          <w:rFonts w:ascii="Times New Roman" w:eastAsia="CharterITC-Regular" w:hAnsi="Times New Roman" w:cs="Times New Roman"/>
          <w:position w:val="-24"/>
          <w:sz w:val="28"/>
          <w:szCs w:val="28"/>
        </w:rPr>
        <w:object w:dxaOrig="1280" w:dyaOrig="620">
          <v:shape id="_x0000_i1045" type="#_x0000_t75" style="width:63.6pt;height:30.85pt" o:ole="">
            <v:imagedata r:id="rId48" o:title=""/>
          </v:shape>
          <o:OLEObject Type="Embed" ProgID="Equation.3" ShapeID="_x0000_i1045" DrawAspect="Content" ObjectID="_1601195287" r:id="rId49"/>
        </w:objec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, то есть </w:t>
      </w:r>
      <w:proofErr w:type="spellStart"/>
      <w:r w:rsidRPr="009A47A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eastAsia="CharterITC-Regular" w:hAnsi="Times New Roman" w:cs="Times New Roman"/>
          <w:sz w:val="28"/>
          <w:szCs w:val="28"/>
        </w:rPr>
        <w:t xml:space="preserve"> + 5</w:t>
      </w:r>
      <w:r w:rsidRPr="009A47AE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≤ 200. </w:t>
      </w:r>
      <w:r w:rsidR="00E521C6">
        <w:rPr>
          <w:rFonts w:ascii="Times New Roman" w:eastAsia="CharterITC-Regular" w:hAnsi="Times New Roman" w:cs="Times New Roman"/>
          <w:sz w:val="28"/>
          <w:szCs w:val="28"/>
        </w:rPr>
        <w:t>Кроме того, ясно, что переменные х и у неотрицательны. Решение задачи сводится к нахождению наибольшего значения выражения 20</w:t>
      </w:r>
      <w:r w:rsidR="00E521C6" w:rsidRPr="009A47A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E521C6">
        <w:rPr>
          <w:rFonts w:ascii="Times New Roman" w:eastAsia="CharterITC-Regular" w:hAnsi="Times New Roman" w:cs="Times New Roman"/>
          <w:sz w:val="28"/>
          <w:szCs w:val="28"/>
        </w:rPr>
        <w:t xml:space="preserve"> + 60</w:t>
      </w:r>
      <w:r w:rsidR="00E521C6" w:rsidRPr="009A47AE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 w:rsidR="00E521C6">
        <w:rPr>
          <w:rFonts w:ascii="Times New Roman" w:eastAsia="CharterITC-Regular" w:hAnsi="Times New Roman" w:cs="Times New Roman"/>
          <w:i/>
          <w:sz w:val="28"/>
          <w:szCs w:val="28"/>
        </w:rPr>
        <w:t xml:space="preserve"> </w:t>
      </w:r>
      <w:r w:rsidR="00E521C6" w:rsidRPr="00E521C6">
        <w:rPr>
          <w:rFonts w:ascii="Times New Roman" w:eastAsia="CharterITC-Regular" w:hAnsi="Times New Roman" w:cs="Times New Roman"/>
          <w:sz w:val="28"/>
          <w:szCs w:val="28"/>
        </w:rPr>
        <w:t xml:space="preserve">на множестве всех пар неотрицательных чисел </w:t>
      </w:r>
      <w:r w:rsidR="00E521C6">
        <w:rPr>
          <w:rFonts w:ascii="Times New Roman" w:eastAsia="CharterITC-Regular" w:hAnsi="Times New Roman" w:cs="Times New Roman"/>
          <w:sz w:val="28"/>
          <w:szCs w:val="28"/>
        </w:rPr>
        <w:t>(</w:t>
      </w:r>
      <w:r w:rsidR="00E521C6" w:rsidRPr="009D6F90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E521C6">
        <w:rPr>
          <w:rFonts w:ascii="Times New Roman" w:eastAsia="CharterITC-Regular" w:hAnsi="Times New Roman" w:cs="Times New Roman"/>
          <w:sz w:val="28"/>
          <w:szCs w:val="28"/>
        </w:rPr>
        <w:t xml:space="preserve">; </w:t>
      </w:r>
      <w:r w:rsidR="00E521C6" w:rsidRPr="009D6F90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 w:rsidR="00E521C6">
        <w:rPr>
          <w:rFonts w:ascii="Times New Roman" w:eastAsia="CharterITC-Regular" w:hAnsi="Times New Roman" w:cs="Times New Roman"/>
          <w:sz w:val="28"/>
          <w:szCs w:val="28"/>
        </w:rPr>
        <w:t xml:space="preserve">) удовлетворяющих системе неравенств </w:t>
      </w:r>
      <w:r w:rsidR="00BF64E0" w:rsidRPr="009D6F90">
        <w:rPr>
          <w:rFonts w:ascii="Times New Roman" w:eastAsia="CharterITC-Regular" w:hAnsi="Times New Roman" w:cs="Times New Roman"/>
          <w:position w:val="-30"/>
          <w:sz w:val="28"/>
          <w:szCs w:val="28"/>
        </w:rPr>
        <w:object w:dxaOrig="1440" w:dyaOrig="720">
          <v:shape id="_x0000_i1046" type="#_x0000_t75" style="width:1in;height:36.45pt" o:ole="">
            <v:imagedata r:id="rId50" o:title=""/>
          </v:shape>
          <o:OLEObject Type="Embed" ProgID="Equation.3" ShapeID="_x0000_i1046" DrawAspect="Content" ObjectID="_1601195288" r:id="rId51"/>
        </w:object>
      </w:r>
    </w:p>
    <w:p w:rsidR="00DD271F" w:rsidRDefault="00DD271F" w:rsidP="00DD271F">
      <w:pPr>
        <w:tabs>
          <w:tab w:val="left" w:pos="4198"/>
        </w:tabs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ab/>
      </w:r>
    </w:p>
    <w:p w:rsidR="00300E42" w:rsidRDefault="00300E42">
      <w:pPr>
        <w:rPr>
          <w:rFonts w:ascii="Times New Roman" w:eastAsia="CharterITC-Regular" w:hAnsi="Times New Roman" w:cs="Times New Roman"/>
          <w:sz w:val="28"/>
          <w:szCs w:val="28"/>
        </w:rPr>
      </w:pPr>
      <w:r w:rsidRPr="00DD271F">
        <w:rPr>
          <w:rFonts w:ascii="Times New Roman" w:eastAsia="CharterITC-Regular" w:hAnsi="Times New Roman" w:cs="Times New Roman"/>
          <w:sz w:val="28"/>
          <w:szCs w:val="28"/>
        </w:rPr>
        <w:br w:type="page"/>
      </w:r>
    </w:p>
    <w:p w:rsidR="0012786E" w:rsidRDefault="0012786E" w:rsidP="00AD0A58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</w:p>
    <w:p w:rsidR="00EC16C7" w:rsidRPr="00CD27D1" w:rsidRDefault="00EC16C7" w:rsidP="00EC1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D27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27D1">
        <w:rPr>
          <w:rFonts w:ascii="Times New Roman" w:hAnsi="Times New Roman" w:cs="Times New Roman"/>
          <w:sz w:val="28"/>
          <w:szCs w:val="28"/>
        </w:rPr>
        <w:t xml:space="preserve"> этапа республ</w:t>
      </w:r>
      <w:r>
        <w:rPr>
          <w:rFonts w:ascii="Times New Roman" w:hAnsi="Times New Roman" w:cs="Times New Roman"/>
          <w:sz w:val="28"/>
          <w:szCs w:val="28"/>
        </w:rPr>
        <w:t xml:space="preserve">иканской олимпиады </w:t>
      </w:r>
    </w:p>
    <w:p w:rsidR="00EC16C7" w:rsidRPr="00174A62" w:rsidRDefault="00EC16C7" w:rsidP="00EC16C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346B8">
        <w:rPr>
          <w:rFonts w:ascii="Times New Roman" w:hAnsi="Times New Roman" w:cs="Times New Roman"/>
          <w:sz w:val="30"/>
          <w:szCs w:val="30"/>
        </w:rPr>
        <w:t>по учебному предмету «Математика»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74A62">
        <w:rPr>
          <w:rFonts w:ascii="Times New Roman" w:hAnsi="Times New Roman" w:cs="Times New Roman"/>
          <w:sz w:val="30"/>
          <w:szCs w:val="30"/>
        </w:rPr>
        <w:t>201</w:t>
      </w:r>
      <w:r>
        <w:rPr>
          <w:rFonts w:ascii="Times New Roman" w:hAnsi="Times New Roman" w:cs="Times New Roman"/>
          <w:sz w:val="30"/>
          <w:szCs w:val="30"/>
        </w:rPr>
        <w:t>8</w:t>
      </w:r>
      <w:r w:rsidRPr="00174A62">
        <w:rPr>
          <w:rFonts w:ascii="Times New Roman" w:hAnsi="Times New Roman" w:cs="Times New Roman"/>
          <w:sz w:val="30"/>
          <w:szCs w:val="30"/>
        </w:rPr>
        <w:t>/201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174A62">
        <w:rPr>
          <w:rFonts w:ascii="Times New Roman" w:hAnsi="Times New Roman" w:cs="Times New Roman"/>
          <w:sz w:val="30"/>
          <w:szCs w:val="30"/>
        </w:rPr>
        <w:t xml:space="preserve"> учебный год</w:t>
      </w:r>
    </w:p>
    <w:p w:rsidR="0012786E" w:rsidRPr="00BA0F24" w:rsidRDefault="00EC16C7" w:rsidP="0012786E">
      <w:pPr>
        <w:autoSpaceDE w:val="0"/>
        <w:autoSpaceDN w:val="0"/>
        <w:adjustRightInd w:val="0"/>
        <w:spacing w:after="0"/>
        <w:jc w:val="center"/>
        <w:rPr>
          <w:rFonts w:ascii="Times New Roman" w:eastAsia="CharterITC-Regular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0"/>
          <w:szCs w:val="30"/>
          <w:lang w:val="en-US"/>
        </w:rPr>
        <w:t>XI</w:t>
      </w:r>
      <w:r w:rsidR="0012786E" w:rsidRPr="00BA0F24">
        <w:rPr>
          <w:rFonts w:ascii="Times New Roman" w:hAnsi="Times New Roman" w:cs="Times New Roman"/>
          <w:b/>
          <w:i/>
          <w:sz w:val="30"/>
          <w:szCs w:val="30"/>
        </w:rPr>
        <w:t xml:space="preserve"> класс</w:t>
      </w:r>
    </w:p>
    <w:p w:rsidR="0012786E" w:rsidRPr="0012786E" w:rsidRDefault="0012786E" w:rsidP="0012786E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</w:p>
    <w:p w:rsidR="0012786E" w:rsidRPr="0012786E" w:rsidRDefault="0012786E" w:rsidP="0012786E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/>
        <w:ind w:hanging="77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t>Ответ: 1.</w:t>
      </w:r>
    </w:p>
    <w:p w:rsidR="0012786E" w:rsidRPr="0012786E" w:rsidRDefault="0012786E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Можно заметить, что </w:t>
      </w:r>
      <w:r w:rsidRPr="0012786E">
        <w:rPr>
          <w:rFonts w:ascii="Times New Roman" w:eastAsia="CharterITC-Regular" w:hAnsi="Times New Roman" w:cs="Times New Roman"/>
          <w:position w:val="-10"/>
          <w:sz w:val="28"/>
          <w:szCs w:val="28"/>
        </w:rPr>
        <w:object w:dxaOrig="3260" w:dyaOrig="440">
          <v:shape id="_x0000_i1047" type="#_x0000_t75" style="width:162.7pt;height:21.5pt" o:ole="">
            <v:imagedata r:id="rId52" o:title=""/>
          </v:shape>
          <o:OLEObject Type="Embed" ProgID="Equation.3" ShapeID="_x0000_i1047" DrawAspect="Content" ObjectID="_1601195289" r:id="rId53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. Т.к. многочлен </w:t>
      </w:r>
      <w:r w:rsidRPr="0012786E">
        <w:rPr>
          <w:rFonts w:ascii="Times New Roman" w:eastAsia="CharterITC-Regular" w:hAnsi="Times New Roman" w:cs="Times New Roman"/>
          <w:position w:val="-8"/>
          <w:sz w:val="28"/>
          <w:szCs w:val="28"/>
        </w:rPr>
        <w:object w:dxaOrig="600" w:dyaOrig="360">
          <v:shape id="_x0000_i1048" type="#_x0000_t75" style="width:29.9pt;height:18.7pt" o:ole="">
            <v:imagedata r:id="rId54" o:title=""/>
          </v:shape>
          <o:OLEObject Type="Embed" ProgID="Equation.3" ShapeID="_x0000_i1048" DrawAspect="Content" ObjectID="_1601195290" r:id="rId55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, имеет вид </w:t>
      </w:r>
      <w:r w:rsidRPr="0012786E">
        <w:rPr>
          <w:rFonts w:ascii="Times New Roman" w:eastAsia="CharterITC-Regular" w:hAnsi="Times New Roman" w:cs="Times New Roman"/>
          <w:position w:val="-8"/>
          <w:sz w:val="28"/>
          <w:szCs w:val="28"/>
        </w:rPr>
        <w:object w:dxaOrig="1400" w:dyaOrig="340">
          <v:shape id="_x0000_i1049" type="#_x0000_t75" style="width:70.15pt;height:16.85pt" o:ole="">
            <v:imagedata r:id="rId56" o:title=""/>
          </v:shape>
          <o:OLEObject Type="Embed" ProgID="Equation.3" ShapeID="_x0000_i1049" DrawAspect="Content" ObjectID="_1601195291" r:id="rId57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, то это возможно лишь в случае </w:t>
      </w:r>
      <w:r w:rsidRPr="0012786E">
        <w:rPr>
          <w:rFonts w:ascii="Times New Roman" w:eastAsia="CharterITC-Regular" w:hAnsi="Times New Roman" w:cs="Times New Roman"/>
          <w:position w:val="-8"/>
          <w:sz w:val="28"/>
          <w:szCs w:val="28"/>
        </w:rPr>
        <w:object w:dxaOrig="960" w:dyaOrig="360">
          <v:shape id="_x0000_i1050" type="#_x0000_t75" style="width:48.6pt;height:18.7pt" o:ole="">
            <v:imagedata r:id="rId58" o:title=""/>
          </v:shape>
          <o:OLEObject Type="Embed" ProgID="Equation.3" ShapeID="_x0000_i1050" DrawAspect="Content" ObjectID="_1601195292" r:id="rId59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при любых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>х.</w:t>
      </w:r>
    </w:p>
    <w:p w:rsidR="0012786E" w:rsidRPr="0012786E" w:rsidRDefault="0012786E" w:rsidP="0012786E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Ответ: </w:t>
      </w:r>
      <w:r w:rsidRPr="0012786E">
        <w:rPr>
          <w:rFonts w:ascii="Times New Roman" w:eastAsia="CharterITC-Regular" w:hAnsi="Times New Roman" w:cs="Times New Roman"/>
          <w:position w:val="-6"/>
          <w:sz w:val="28"/>
          <w:szCs w:val="28"/>
        </w:rPr>
        <w:object w:dxaOrig="580" w:dyaOrig="300">
          <v:shape id="_x0000_i1051" type="#_x0000_t75" style="width:29pt;height:14.95pt" o:ole="">
            <v:imagedata r:id="rId60" o:title=""/>
          </v:shape>
          <o:OLEObject Type="Embed" ProgID="Equation.3" ShapeID="_x0000_i1051" DrawAspect="Content" ObjectID="_1601195293" r:id="rId61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12786E" w:rsidRPr="0012786E" w:rsidRDefault="0012786E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>Решение</w:t>
      </w:r>
      <w:proofErr w:type="gramStart"/>
      <w:r>
        <w:rPr>
          <w:rFonts w:ascii="Times New Roman" w:eastAsia="CharterITC-Regular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12786E">
        <w:rPr>
          <w:rFonts w:ascii="Times New Roman" w:eastAsia="CharterITC-Regular" w:hAnsi="Times New Roman" w:cs="Times New Roman"/>
          <w:position w:val="-6"/>
          <w:sz w:val="28"/>
          <w:szCs w:val="28"/>
        </w:rPr>
        <w:object w:dxaOrig="780" w:dyaOrig="300">
          <v:shape id="_x0000_i1052" type="#_x0000_t75" style="width:38.35pt;height:14.95pt" o:ole="">
            <v:imagedata r:id="rId62" o:title=""/>
          </v:shape>
          <o:OLEObject Type="Embed" ProgID="Equation.3" ShapeID="_x0000_i1052" DrawAspect="Content" ObjectID="_1601195294" r:id="rId63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- </w:t>
      </w:r>
      <w:proofErr w:type="gramStart"/>
      <w:r w:rsidRPr="0012786E">
        <w:rPr>
          <w:rFonts w:ascii="Times New Roman" w:eastAsia="CharterITC-Regular" w:hAnsi="Times New Roman" w:cs="Times New Roman"/>
          <w:sz w:val="28"/>
          <w:szCs w:val="28"/>
        </w:rPr>
        <w:t>р</w:t>
      </w:r>
      <w:proofErr w:type="gramEnd"/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авнобедренный с углом </w:t>
      </w:r>
      <w:r w:rsidRPr="0012786E">
        <w:rPr>
          <w:rFonts w:ascii="Times New Roman" w:eastAsia="CharterITC-Regular" w:hAnsi="Times New Roman" w:cs="Times New Roman"/>
          <w:position w:val="-6"/>
          <w:sz w:val="28"/>
          <w:szCs w:val="28"/>
        </w:rPr>
        <w:object w:dxaOrig="1480" w:dyaOrig="300">
          <v:shape id="_x0000_i1053" type="#_x0000_t75" style="width:73.85pt;height:14.95pt" o:ole="">
            <v:imagedata r:id="rId64" o:title=""/>
          </v:shape>
          <o:OLEObject Type="Embed" ProgID="Equation.3" ShapeID="_x0000_i1053" DrawAspect="Content" ObjectID="_1601195295" r:id="rId65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при вершине. Поэтому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2500" w:dyaOrig="300">
          <v:shape id="_x0000_i1054" type="#_x0000_t75" style="width:125.3pt;height:14.95pt" o:ole="">
            <v:imagedata r:id="rId66" o:title=""/>
          </v:shape>
          <o:OLEObject Type="Embed" ProgID="Equation.3" ShapeID="_x0000_i1054" DrawAspect="Content" ObjectID="_1601195296" r:id="rId67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. Тогда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2540" w:dyaOrig="300">
          <v:shape id="_x0000_i1055" type="#_x0000_t75" style="width:127.15pt;height:14.95pt" o:ole="">
            <v:imagedata r:id="rId68" o:title=""/>
          </v:shape>
          <o:OLEObject Type="Embed" ProgID="Equation.3" ShapeID="_x0000_i1055" DrawAspect="Content" ObjectID="_1601195297" r:id="rId69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и опираются на отрезок </w:t>
      </w:r>
      <w:proofErr w:type="gramStart"/>
      <w:r w:rsidRPr="0012786E">
        <w:rPr>
          <w:rFonts w:ascii="Times New Roman" w:eastAsia="CharterITC-Regular" w:hAnsi="Times New Roman" w:cs="Times New Roman"/>
          <w:sz w:val="28"/>
          <w:szCs w:val="28"/>
        </w:rPr>
        <w:t>ВС</w:t>
      </w:r>
      <w:proofErr w:type="gramEnd"/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и лежат по одну сторону от прямой ВС, то вокруг четырехугольника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ABCD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 xml:space="preserve">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можно описать окружность. Т.к.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BD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является биссектрисой угла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  <w:lang w:val="pl-PL"/>
        </w:rPr>
        <w:t>ABC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 xml:space="preserve">,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то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1520" w:dyaOrig="300">
          <v:shape id="_x0000_i1056" type="#_x0000_t75" style="width:75.75pt;height:14.95pt" o:ole="">
            <v:imagedata r:id="rId70" o:title=""/>
          </v:shape>
          <o:OLEObject Type="Embed" ProgID="Equation.3" ShapeID="_x0000_i1056" DrawAspect="Content" ObjectID="_1601195298" r:id="rId71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. Тогда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2580" w:dyaOrig="300">
          <v:shape id="_x0000_i1057" type="#_x0000_t75" style="width:129.05pt;height:14.95pt" o:ole="">
            <v:imagedata r:id="rId72" o:title=""/>
          </v:shape>
          <o:OLEObject Type="Embed" ProgID="Equation.3" ShapeID="_x0000_i1057" DrawAspect="Content" ObjectID="_1601195299" r:id="rId73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как </w:t>
      </w:r>
      <w:proofErr w:type="gramStart"/>
      <w:r w:rsidRPr="0012786E">
        <w:rPr>
          <w:rFonts w:ascii="Times New Roman" w:eastAsia="CharterITC-Regular" w:hAnsi="Times New Roman" w:cs="Times New Roman"/>
          <w:sz w:val="28"/>
          <w:szCs w:val="28"/>
        </w:rPr>
        <w:t>опирающийся</w:t>
      </w:r>
      <w:proofErr w:type="gramEnd"/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на ту же дугу. В результате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5020" w:dyaOrig="300">
          <v:shape id="_x0000_i1058" type="#_x0000_t75" style="width:251.55pt;height:14.95pt" o:ole="">
            <v:imagedata r:id="rId74" o:title=""/>
          </v:shape>
          <o:OLEObject Type="Embed" ProgID="Equation.3" ShapeID="_x0000_i1058" DrawAspect="Content" ObjectID="_1601195300" r:id="rId75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12786E" w:rsidRPr="0012786E" w:rsidRDefault="0012786E" w:rsidP="0012786E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t>Ответ: (7; 1; 4), (13; 11; 16).</w:t>
      </w:r>
    </w:p>
    <w:p w:rsidR="0012786E" w:rsidRPr="0012786E" w:rsidRDefault="006D62D2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Умножая первое уравнение на 5, второе – на (-3) и </w:t>
      </w:r>
      <w:proofErr w:type="spellStart"/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>почленно</w:t>
      </w:r>
      <w:proofErr w:type="spellEnd"/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складывая, получим 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object w:dxaOrig="2240" w:dyaOrig="340">
          <v:shape id="_x0000_i1059" type="#_x0000_t75" style="width:112.2pt;height:16.85pt" o:ole="">
            <v:imagedata r:id="rId76" o:title=""/>
          </v:shape>
          <o:OLEObject Type="Embed" ProgID="Equation.3" ShapeID="_x0000_i1059" DrawAspect="Content" ObjectID="_1601195301" r:id="rId77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. Т.к. числа 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a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</w:rPr>
        <w:t>+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b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и 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a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</w:rPr>
        <w:t>-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b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имеют одинаковую четность, а их произведение четно, то оба этих числа четны, причем 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object w:dxaOrig="1860" w:dyaOrig="300">
          <v:shape id="_x0000_i1060" type="#_x0000_t75" style="width:93.5pt;height:14.95pt" o:ole="">
            <v:imagedata r:id="rId78" o:title=""/>
          </v:shape>
          <o:OLEObject Type="Embed" ProgID="Equation.3" ShapeID="_x0000_i1060" DrawAspect="Content" ObjectID="_1601195302" r:id="rId79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>. Поэтому возможны только три случая:</w:t>
      </w:r>
    </w:p>
    <w:p w:rsidR="0012786E" w:rsidRPr="0012786E" w:rsidRDefault="0012786E" w:rsidP="0012786E">
      <w:pPr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1400" w:dyaOrig="820">
          <v:shape id="_x0000_i1061" type="#_x0000_t75" style="width:70.15pt;height:41.15pt" o:ole="">
            <v:imagedata r:id="rId80" o:title=""/>
          </v:shape>
          <o:OLEObject Type="Embed" ProgID="Equation.3" ShapeID="_x0000_i1061" DrawAspect="Content" ObjectID="_1601195303" r:id="rId81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ab/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940" w:dyaOrig="820">
          <v:shape id="_x0000_i1062" type="#_x0000_t75" style="width:46.75pt;height:41.15pt" o:ole="">
            <v:imagedata r:id="rId82" o:title=""/>
          </v:shape>
          <o:OLEObject Type="Embed" ProgID="Equation.3" ShapeID="_x0000_i1062" DrawAspect="Content" ObjectID="_1601195304" r:id="rId83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ab/>
        <w:t xml:space="preserve">и тогда из исходной системы находим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>с=16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>;</w:t>
      </w:r>
    </w:p>
    <w:p w:rsidR="0012786E" w:rsidRPr="0012786E" w:rsidRDefault="0012786E" w:rsidP="0012786E">
      <w:pPr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1359" w:dyaOrig="820">
          <v:shape id="_x0000_i1063" type="#_x0000_t75" style="width:68.25pt;height:41.15pt" o:ole="">
            <v:imagedata r:id="rId84" o:title=""/>
          </v:shape>
          <o:OLEObject Type="Embed" ProgID="Equation.3" ShapeID="_x0000_i1063" DrawAspect="Content" ObjectID="_1601195305" r:id="rId85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ab/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ab/>
        <w:t xml:space="preserve">но тогда 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700" w:dyaOrig="320">
          <v:shape id="_x0000_i1064" type="#_x0000_t75" style="width:35.55pt;height:15.9pt" o:ole="">
            <v:imagedata r:id="rId86" o:title=""/>
          </v:shape>
          <o:OLEObject Type="Embed" ProgID="Equation.3" ShapeID="_x0000_i1064" DrawAspect="Content" ObjectID="_1601195306" r:id="rId87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12786E" w:rsidRPr="0012786E" w:rsidRDefault="0012786E" w:rsidP="0012786E">
      <w:pPr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object w:dxaOrig="1240" w:dyaOrig="820">
          <v:shape id="_x0000_i1065" type="#_x0000_t75" style="width:61.7pt;height:41.15pt" o:ole="">
            <v:imagedata r:id="rId88" o:title=""/>
          </v:shape>
          <o:OLEObject Type="Embed" ProgID="Equation.3" ShapeID="_x0000_i1065" DrawAspect="Content" ObjectID="_1601195307" r:id="rId89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ab/>
        <w:t xml:space="preserve">и тогда из исходной системы находим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>с</w:t>
      </w:r>
      <w:r w:rsidR="00CD4038">
        <w:rPr>
          <w:rFonts w:ascii="Times New Roman" w:eastAsia="CharterITC-Regular" w:hAnsi="Times New Roman" w:cs="Times New Roman"/>
          <w:i/>
          <w:sz w:val="28"/>
          <w:szCs w:val="28"/>
        </w:rPr>
        <w:t xml:space="preserve">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>=</w:t>
      </w:r>
      <w:r w:rsidR="00CD4038">
        <w:rPr>
          <w:rFonts w:ascii="Times New Roman" w:eastAsia="CharterITC-Regular" w:hAnsi="Times New Roman" w:cs="Times New Roman"/>
          <w:i/>
          <w:sz w:val="28"/>
          <w:szCs w:val="28"/>
        </w:rPr>
        <w:t xml:space="preserve"> </w:t>
      </w:r>
      <w:r w:rsidRPr="0012786E">
        <w:rPr>
          <w:rFonts w:ascii="Times New Roman" w:eastAsia="CharterITC-Regular" w:hAnsi="Times New Roman" w:cs="Times New Roman"/>
          <w:i/>
          <w:sz w:val="28"/>
          <w:szCs w:val="28"/>
        </w:rPr>
        <w:t>4</w: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12786E" w:rsidRPr="0012786E" w:rsidRDefault="0012786E" w:rsidP="0012786E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12786E">
        <w:rPr>
          <w:rFonts w:ascii="Times New Roman" w:eastAsia="CharterITC-Regular" w:hAnsi="Times New Roman" w:cs="Times New Roman"/>
          <w:sz w:val="28"/>
          <w:szCs w:val="28"/>
        </w:rPr>
        <w:t xml:space="preserve">Ответ: </w:t>
      </w:r>
      <w:r w:rsidRPr="00D67778">
        <w:rPr>
          <w:rFonts w:ascii="Times New Roman" w:eastAsia="CharterITC-Regular" w:hAnsi="Times New Roman" w:cs="Times New Roman"/>
          <w:position w:val="-10"/>
          <w:sz w:val="28"/>
          <w:szCs w:val="28"/>
        </w:rPr>
        <w:object w:dxaOrig="1540" w:dyaOrig="360">
          <v:shape id="_x0000_i1066" type="#_x0000_t75" style="width:76.7pt;height:18.7pt" o:ole="">
            <v:imagedata r:id="rId90" o:title=""/>
          </v:shape>
          <o:OLEObject Type="Embed" ProgID="Equation.3" ShapeID="_x0000_i1066" DrawAspect="Content" ObjectID="_1601195308" r:id="rId91"/>
        </w:object>
      </w:r>
      <w:r w:rsidRPr="0012786E">
        <w:rPr>
          <w:rFonts w:ascii="Times New Roman" w:eastAsia="CharterITC-Regular" w:hAnsi="Times New Roman" w:cs="Times New Roman"/>
          <w:sz w:val="28"/>
          <w:szCs w:val="28"/>
        </w:rPr>
        <w:t>.</w:t>
      </w:r>
    </w:p>
    <w:p w:rsidR="0012786E" w:rsidRPr="0012786E" w:rsidRDefault="006D62D2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Т.к. равенство из условия справедливо при любом 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, то, заменяя </w:t>
      </w:r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на </w:t>
      </w:r>
      <w:proofErr w:type="gramStart"/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</w:rPr>
        <w:t>–х</w:t>
      </w:r>
      <w:proofErr w:type="gramEnd"/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, получим верное при всех действительных </w:t>
      </w:r>
      <w:proofErr w:type="spellStart"/>
      <w:r w:rsidR="0012786E" w:rsidRPr="0012786E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proofErr w:type="spellEnd"/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 равенство </w:t>
      </w:r>
      <w:r w:rsidR="0012786E" w:rsidRPr="00D67778">
        <w:rPr>
          <w:rFonts w:ascii="Times New Roman" w:eastAsia="CharterITC-Regular" w:hAnsi="Times New Roman" w:cs="Times New Roman"/>
          <w:position w:val="-12"/>
          <w:sz w:val="28"/>
          <w:szCs w:val="28"/>
        </w:rPr>
        <w:object w:dxaOrig="4480" w:dyaOrig="380">
          <v:shape id="_x0000_i1067" type="#_x0000_t75" style="width:224.4pt;height:18.7pt" o:ole="">
            <v:imagedata r:id="rId92" o:title=""/>
          </v:shape>
          <o:OLEObject Type="Embed" ProgID="Equation.3" ShapeID="_x0000_i1067" DrawAspect="Content" ObjectID="_1601195309" r:id="rId93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. Складывая полученное равенство с исходным, получим, что </w:t>
      </w:r>
      <w:r w:rsidR="0012786E" w:rsidRPr="00D67778">
        <w:rPr>
          <w:rFonts w:ascii="Times New Roman" w:eastAsia="CharterITC-Regular" w:hAnsi="Times New Roman" w:cs="Times New Roman"/>
          <w:position w:val="-10"/>
          <w:sz w:val="28"/>
          <w:szCs w:val="28"/>
        </w:rPr>
        <w:object w:dxaOrig="2700" w:dyaOrig="360">
          <v:shape id="_x0000_i1068" type="#_x0000_t75" style="width:135.6pt;height:18.7pt" o:ole="">
            <v:imagedata r:id="rId94" o:title=""/>
          </v:shape>
          <o:OLEObject Type="Embed" ProgID="Equation.3" ShapeID="_x0000_i1068" DrawAspect="Content" ObjectID="_1601195310" r:id="rId95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, или </w:t>
      </w:r>
      <w:r w:rsidR="0012786E" w:rsidRPr="00D67778">
        <w:rPr>
          <w:rFonts w:ascii="Times New Roman" w:eastAsia="CharterITC-Regular" w:hAnsi="Times New Roman" w:cs="Times New Roman"/>
          <w:position w:val="-10"/>
          <w:sz w:val="28"/>
          <w:szCs w:val="28"/>
        </w:rPr>
        <w:object w:dxaOrig="2160" w:dyaOrig="360">
          <v:shape id="_x0000_i1069" type="#_x0000_t75" style="width:108.45pt;height:18.7pt" o:ole="">
            <v:imagedata r:id="rId96" o:title=""/>
          </v:shape>
          <o:OLEObject Type="Embed" ProgID="Equation.3" ShapeID="_x0000_i1069" DrawAspect="Content" ObjectID="_1601195311" r:id="rId97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. Тогда исходное равенство принимает вид </w:t>
      </w:r>
      <w:r w:rsidR="0012786E" w:rsidRPr="00D67778">
        <w:rPr>
          <w:rFonts w:ascii="Times New Roman" w:eastAsia="CharterITC-Regular" w:hAnsi="Times New Roman" w:cs="Times New Roman"/>
          <w:position w:val="-10"/>
          <w:sz w:val="28"/>
          <w:szCs w:val="28"/>
        </w:rPr>
        <w:object w:dxaOrig="2900" w:dyaOrig="360">
          <v:shape id="_x0000_i1070" type="#_x0000_t75" style="width:144.95pt;height:18.7pt" o:ole="">
            <v:imagedata r:id="rId98" o:title=""/>
          </v:shape>
          <o:OLEObject Type="Embed" ProgID="Equation.3" ShapeID="_x0000_i1070" DrawAspect="Content" ObjectID="_1601195312" r:id="rId99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 xml:space="preserve">, откуда находим, что </w:t>
      </w:r>
      <w:r w:rsidR="0012786E" w:rsidRPr="00D67778">
        <w:rPr>
          <w:rFonts w:ascii="Times New Roman" w:eastAsia="CharterITC-Regular" w:hAnsi="Times New Roman" w:cs="Times New Roman"/>
          <w:position w:val="-12"/>
          <w:sz w:val="28"/>
          <w:szCs w:val="28"/>
        </w:rPr>
        <w:object w:dxaOrig="1540" w:dyaOrig="360">
          <v:shape id="_x0000_i1071" type="#_x0000_t75" style="width:76.7pt;height:18.7pt" o:ole="">
            <v:imagedata r:id="rId90" o:title=""/>
          </v:shape>
          <o:OLEObject Type="Embed" ProgID="Equation.3" ShapeID="_x0000_i1071" DrawAspect="Content" ObjectID="_1601195313" r:id="rId100"/>
        </w:object>
      </w:r>
      <w:r w:rsidR="0012786E" w:rsidRPr="0012786E">
        <w:rPr>
          <w:rFonts w:ascii="Times New Roman" w:eastAsia="CharterITC-Regular" w:hAnsi="Times New Roman" w:cs="Times New Roman"/>
          <w:sz w:val="28"/>
          <w:szCs w:val="28"/>
        </w:rPr>
        <w:t>. Подставляя полученную функцию в исходное равенство, убеждаемся, что действительно получается тождество.</w:t>
      </w:r>
    </w:p>
    <w:p w:rsidR="006D62D2" w:rsidRPr="006D62D2" w:rsidRDefault="006D62D2" w:rsidP="006D62D2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lastRenderedPageBreak/>
        <w:t>Ответ: 12 комиссий.</w:t>
      </w:r>
    </w:p>
    <w:p w:rsidR="006D62D2" w:rsidRPr="006D62D2" w:rsidRDefault="006D62D2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Решение. 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>Обозначим фракции, содержащие 3, 4, 5 и 6 депутатов, через</w:t>
      </w:r>
      <w:proofErr w:type="gramStart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А</w:t>
      </w:r>
      <w:proofErr w:type="gramEnd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, В, С и </w:t>
      </w:r>
      <w:r w:rsidRPr="006D62D2">
        <w:rPr>
          <w:rFonts w:ascii="Times New Roman" w:eastAsia="CharterITC-Regular" w:hAnsi="Times New Roman" w:cs="Times New Roman"/>
          <w:sz w:val="28"/>
          <w:szCs w:val="28"/>
          <w:lang w:val="en-US"/>
        </w:rPr>
        <w:t>D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соответственно. Заметим, что каждый депутат из фракции</w:t>
      </w:r>
      <w:proofErr w:type="gramStart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А</w:t>
      </w:r>
      <w:proofErr w:type="gramEnd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может быть членом не более чем 4-х комиссий. В самом деле, если бы комиссий, членом которых является некоторый депутат </w:t>
      </w:r>
      <w:r w:rsidRPr="006D62D2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фракции</w:t>
      </w:r>
      <w:proofErr w:type="gramStart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А</w:t>
      </w:r>
      <w:proofErr w:type="gramEnd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, было не менее 5-и, то среди них нашлось бы две, в которые входит один и тот же депутат (обозначим его </w:t>
      </w:r>
      <w:r w:rsidRPr="006D62D2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) из фракции В (поскольку в </w:t>
      </w:r>
      <w:proofErr w:type="spellStart"/>
      <w:r w:rsidRPr="006D62D2">
        <w:rPr>
          <w:rFonts w:ascii="Times New Roman" w:eastAsia="CharterITC-Regular" w:hAnsi="Times New Roman" w:cs="Times New Roman"/>
          <w:sz w:val="28"/>
          <w:szCs w:val="28"/>
        </w:rPr>
        <w:t>В</w:t>
      </w:r>
      <w:proofErr w:type="spellEnd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только 4 депутата). Но тогда эти две комиссии имеют по 2 общих члена </w:t>
      </w:r>
      <w:r w:rsidRPr="006D62D2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и </w:t>
      </w:r>
      <w:r w:rsidRPr="006D62D2">
        <w:rPr>
          <w:rFonts w:ascii="Times New Roman" w:eastAsia="CharterITC-Regular" w:hAnsi="Times New Roman" w:cs="Times New Roman"/>
          <w:i/>
          <w:sz w:val="28"/>
          <w:szCs w:val="28"/>
        </w:rPr>
        <w:t>у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>, чего по условию задачи быть не может.</w:t>
      </w:r>
    </w:p>
    <w:p w:rsidR="006D62D2" w:rsidRPr="006D62D2" w:rsidRDefault="006D62D2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t>Так как во фракции</w:t>
      </w:r>
      <w:proofErr w:type="gramStart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А</w:t>
      </w:r>
      <w:proofErr w:type="gramEnd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3 депутата и каждая комиссия имеет хотя бы одного из них своим членом, а любой из этих 3-х депутатов, как доказано, может входить не более чем в 4 комиссии, то всего комиссий можно сформировать не более 3</w:t>
      </w:r>
      <w:r>
        <w:rPr>
          <w:rFonts w:ascii="Times New Roman" w:eastAsia="CharterITC-Regular" w:hAnsi="Times New Roman" w:cs="Times New Roman"/>
          <w:sz w:val="28"/>
          <w:szCs w:val="28"/>
        </w:rPr>
        <w:t xml:space="preserve"> ∙ 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>4 = 12.</w:t>
      </w:r>
    </w:p>
    <w:p w:rsidR="006D62D2" w:rsidRPr="006D62D2" w:rsidRDefault="006D62D2" w:rsidP="006D62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t>Остаётся на примере показать, что 12 комиссий с соблюдением условий задачи сформировать можно. Пронумеруем в каждой фракции депутатов. Каждая из строящихся комиссий будет состоять из 4-х членов, её мы записываем как четвёрку, на 1-м, 2-м, 3-м и 4-м местах которой стоят депутаты из фракций</w:t>
      </w:r>
      <w:proofErr w:type="gramStart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А</w:t>
      </w:r>
      <w:proofErr w:type="gramEnd"/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, В, С и </w:t>
      </w:r>
      <w:r w:rsidRPr="006D62D2">
        <w:rPr>
          <w:rFonts w:ascii="Times New Roman" w:eastAsia="CharterITC-Regular" w:hAnsi="Times New Roman" w:cs="Times New Roman"/>
          <w:sz w:val="28"/>
          <w:szCs w:val="28"/>
          <w:lang w:val="en-US"/>
        </w:rPr>
        <w:t>D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соответственно. Пример:</w:t>
      </w:r>
    </w:p>
    <w:p w:rsidR="006D62D2" w:rsidRPr="006D62D2" w:rsidRDefault="006D62D2" w:rsidP="006D62D2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t>{1, 1, 1, 1}, {1, 2, 2, 2}, {1, 3, 3, 3}, {1, 4, 4, 4},</w:t>
      </w:r>
    </w:p>
    <w:p w:rsidR="006D62D2" w:rsidRPr="006D62D2" w:rsidRDefault="006D62D2" w:rsidP="006D62D2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{2, 1, 2, 3}, {2, 2, 3, 4}, {2, 3, 4, 1}, {2, 4, 1, 2}, </w:t>
      </w:r>
    </w:p>
    <w:p w:rsidR="006D62D2" w:rsidRPr="006D62D2" w:rsidRDefault="006D62D2" w:rsidP="006D62D2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{3, 1, 3, 5}, {3, 2, 4, 3}, {3, 3, 5, 2}, {3, 4, 2, 1}, </w:t>
      </w:r>
    </w:p>
    <w:p w:rsidR="0012786E" w:rsidRPr="002951A2" w:rsidRDefault="006D62D2" w:rsidP="006D62D2">
      <w:pPr>
        <w:autoSpaceDE w:val="0"/>
        <w:autoSpaceDN w:val="0"/>
        <w:adjustRightInd w:val="0"/>
        <w:spacing w:after="0"/>
        <w:rPr>
          <w:rFonts w:ascii="Times New Roman" w:eastAsia="CharterITC-Regular" w:hAnsi="Times New Roman" w:cs="Times New Roman"/>
          <w:sz w:val="28"/>
          <w:szCs w:val="28"/>
        </w:rPr>
      </w:pP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как видим, депутат 6 из фракции </w:t>
      </w:r>
      <w:r w:rsidRPr="006D62D2">
        <w:rPr>
          <w:rFonts w:ascii="Times New Roman" w:eastAsia="CharterITC-Regular" w:hAnsi="Times New Roman" w:cs="Times New Roman"/>
          <w:sz w:val="28"/>
          <w:szCs w:val="28"/>
          <w:lang w:val="en-US"/>
        </w:rPr>
        <w:t>D</w:t>
      </w:r>
      <w:r w:rsidRPr="006D62D2">
        <w:rPr>
          <w:rFonts w:ascii="Times New Roman" w:eastAsia="CharterITC-Regular" w:hAnsi="Times New Roman" w:cs="Times New Roman"/>
          <w:sz w:val="28"/>
          <w:szCs w:val="28"/>
        </w:rPr>
        <w:t xml:space="preserve"> даже не понадобился для составления комиссий.</w:t>
      </w:r>
    </w:p>
    <w:sectPr w:rsidR="0012786E" w:rsidRPr="002951A2" w:rsidSect="00620BDD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arterITC-Regular">
    <w:altName w:val="MS Mincho"/>
    <w:panose1 w:val="00000000000000000000"/>
    <w:charset w:val="80"/>
    <w:family w:val="auto"/>
    <w:notTrueType/>
    <w:pitch w:val="default"/>
    <w:sig w:usb0="00000003" w:usb1="080F0000" w:usb2="00000010" w:usb3="00000000" w:csb0="00120001" w:csb1="00000000"/>
  </w:font>
  <w:font w:name="MathDesign-CH-Regular-Symbol-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thDesign-CH-Regular-MathDesig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harterIT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710"/>
    <w:multiLevelType w:val="hybridMultilevel"/>
    <w:tmpl w:val="C0146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90D3B"/>
    <w:multiLevelType w:val="hybridMultilevel"/>
    <w:tmpl w:val="5134958E"/>
    <w:lvl w:ilvl="0" w:tplc="F3E40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840F5"/>
    <w:multiLevelType w:val="hybridMultilevel"/>
    <w:tmpl w:val="6860C1E0"/>
    <w:lvl w:ilvl="0" w:tplc="41469D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11E61BB2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636271F0"/>
    <w:multiLevelType w:val="hybridMultilevel"/>
    <w:tmpl w:val="A2869670"/>
    <w:lvl w:ilvl="0" w:tplc="70AE3A50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13EF"/>
    <w:rsid w:val="000115AA"/>
    <w:rsid w:val="0008278E"/>
    <w:rsid w:val="000A04C8"/>
    <w:rsid w:val="000E7EEA"/>
    <w:rsid w:val="0011506B"/>
    <w:rsid w:val="0012786E"/>
    <w:rsid w:val="001D2121"/>
    <w:rsid w:val="00215862"/>
    <w:rsid w:val="00266646"/>
    <w:rsid w:val="00280251"/>
    <w:rsid w:val="00283C83"/>
    <w:rsid w:val="002951A2"/>
    <w:rsid w:val="002D3806"/>
    <w:rsid w:val="002F0C6E"/>
    <w:rsid w:val="002F7354"/>
    <w:rsid w:val="00300E42"/>
    <w:rsid w:val="0039552E"/>
    <w:rsid w:val="003C67D0"/>
    <w:rsid w:val="00423BA6"/>
    <w:rsid w:val="00430AB3"/>
    <w:rsid w:val="0045094E"/>
    <w:rsid w:val="0047029B"/>
    <w:rsid w:val="004C5CE5"/>
    <w:rsid w:val="004D48A8"/>
    <w:rsid w:val="00512192"/>
    <w:rsid w:val="005413EF"/>
    <w:rsid w:val="00620BDD"/>
    <w:rsid w:val="006824DF"/>
    <w:rsid w:val="006A646F"/>
    <w:rsid w:val="006D62D2"/>
    <w:rsid w:val="00775D36"/>
    <w:rsid w:val="00783902"/>
    <w:rsid w:val="007C537F"/>
    <w:rsid w:val="00873434"/>
    <w:rsid w:val="00974633"/>
    <w:rsid w:val="009A47AE"/>
    <w:rsid w:val="009B0A21"/>
    <w:rsid w:val="009D2DB9"/>
    <w:rsid w:val="009D6F90"/>
    <w:rsid w:val="00A364C3"/>
    <w:rsid w:val="00A44E22"/>
    <w:rsid w:val="00AD0A58"/>
    <w:rsid w:val="00B06F40"/>
    <w:rsid w:val="00B238F1"/>
    <w:rsid w:val="00BA0F24"/>
    <w:rsid w:val="00BC0D8F"/>
    <w:rsid w:val="00BD4E8D"/>
    <w:rsid w:val="00BF64E0"/>
    <w:rsid w:val="00C119F2"/>
    <w:rsid w:val="00C31721"/>
    <w:rsid w:val="00C8586C"/>
    <w:rsid w:val="00CD4038"/>
    <w:rsid w:val="00D67778"/>
    <w:rsid w:val="00D964CE"/>
    <w:rsid w:val="00DC3507"/>
    <w:rsid w:val="00DD271F"/>
    <w:rsid w:val="00E36242"/>
    <w:rsid w:val="00E521C6"/>
    <w:rsid w:val="00E763A0"/>
    <w:rsid w:val="00E955C2"/>
    <w:rsid w:val="00EC16C7"/>
    <w:rsid w:val="00F0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5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1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9A47AE"/>
    <w:rPr>
      <w:color w:val="808080"/>
    </w:rPr>
  </w:style>
  <w:style w:type="paragraph" w:styleId="a8">
    <w:name w:val="Body Text Indent"/>
    <w:basedOn w:val="a"/>
    <w:link w:val="a9"/>
    <w:rsid w:val="00EC16C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16C7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5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1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9A47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1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jpeg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8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microsoft.com/office/2007/relationships/stylesWithEffects" Target="stylesWithEffects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7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6.bin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86035-B950-4779-A5A8-81682D1F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2018-10-13T12:53:00Z</dcterms:created>
  <dcterms:modified xsi:type="dcterms:W3CDTF">2018-10-16T08:40:00Z</dcterms:modified>
</cp:coreProperties>
</file>